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AF" w:rsidRDefault="000056AF" w:rsidP="000056AF">
      <w:pPr>
        <w:pStyle w:val="Ttulo"/>
        <w:tabs>
          <w:tab w:val="left" w:pos="9356"/>
        </w:tabs>
        <w:ind w:right="1374"/>
      </w:pPr>
      <w:r>
        <w:rPr>
          <w:spacing w:val="-1"/>
        </w:rPr>
        <w:t xml:space="preserve">CALENDÁRIO ANUAL </w:t>
      </w:r>
      <w:r w:rsidR="00EC7E7E">
        <w:t>CIB – SC   -      ANO</w:t>
      </w:r>
      <w:r>
        <w:t xml:space="preserve">  2023</w:t>
      </w:r>
      <w:r w:rsidR="00EC7E7E">
        <w:t xml:space="preserve"> </w:t>
      </w:r>
    </w:p>
    <w:p w:rsidR="000056AF" w:rsidRDefault="000056AF" w:rsidP="000056AF">
      <w:pPr>
        <w:pStyle w:val="Corpodetexto"/>
        <w:spacing w:before="5"/>
        <w:rPr>
          <w:rFonts w:hint="eastAsia"/>
          <w:b/>
        </w:rPr>
      </w:pPr>
    </w:p>
    <w:tbl>
      <w:tblPr>
        <w:tblStyle w:val="TableNormal"/>
        <w:tblW w:w="13656" w:type="dxa"/>
        <w:tblInd w:w="239" w:type="dxa"/>
        <w:tblLayout w:type="fixed"/>
        <w:tblCellMar>
          <w:left w:w="2" w:type="dxa"/>
          <w:right w:w="2" w:type="dxa"/>
        </w:tblCellMar>
        <w:tblLook w:val="01E0"/>
      </w:tblPr>
      <w:tblGrid>
        <w:gridCol w:w="1650"/>
        <w:gridCol w:w="1233"/>
        <w:gridCol w:w="1371"/>
        <w:gridCol w:w="2328"/>
        <w:gridCol w:w="7074"/>
      </w:tblGrid>
      <w:tr w:rsidR="000056AF" w:rsidTr="00FF1C21">
        <w:trPr>
          <w:trHeight w:val="580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0056AF" w:rsidRDefault="000056AF" w:rsidP="000056AF">
            <w:pPr>
              <w:pStyle w:val="TableParagraph"/>
              <w:spacing w:before="49"/>
              <w:ind w:left="348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0056AF" w:rsidRDefault="000056AF" w:rsidP="000056AF">
            <w:pPr>
              <w:pStyle w:val="TableParagraph"/>
              <w:spacing w:before="49"/>
              <w:ind w:left="20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Dia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0056AF" w:rsidRDefault="000056AF" w:rsidP="000056AF">
            <w:pPr>
              <w:pStyle w:val="TableParagraph"/>
              <w:spacing w:before="49"/>
              <w:ind w:left="5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Semana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0056AF" w:rsidRDefault="000056AF" w:rsidP="000056AF">
            <w:pPr>
              <w:pStyle w:val="TableParagraph"/>
              <w:spacing w:before="49"/>
              <w:ind w:left="560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7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0056AF" w:rsidRDefault="00D1433D" w:rsidP="000056AF">
            <w:pPr>
              <w:pStyle w:val="TableParagraph"/>
              <w:spacing w:before="49"/>
              <w:ind w:left="46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Município </w:t>
            </w:r>
            <w:r w:rsidR="000056AF">
              <w:rPr>
                <w:b/>
                <w:sz w:val="24"/>
              </w:rPr>
              <w:t>/Região</w:t>
            </w:r>
          </w:p>
        </w:tc>
      </w:tr>
      <w:tr w:rsidR="000056AF" w:rsidTr="00FF1C21">
        <w:trPr>
          <w:trHeight w:val="585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350" w:right="335"/>
              <w:rPr>
                <w:sz w:val="24"/>
              </w:rPr>
            </w:pPr>
            <w:r>
              <w:rPr>
                <w:sz w:val="24"/>
              </w:rPr>
              <w:t>Fevereiro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202" w:right="1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D5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Terça-feira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560" w:right="548"/>
              <w:rPr>
                <w:sz w:val="24"/>
              </w:rPr>
            </w:pPr>
            <w:r>
              <w:rPr>
                <w:sz w:val="24"/>
              </w:rPr>
              <w:t>13h:30m</w:t>
            </w:r>
          </w:p>
        </w:tc>
        <w:tc>
          <w:tcPr>
            <w:tcW w:w="7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126491" w:rsidP="000056AF">
            <w:pPr>
              <w:pStyle w:val="TableParagraph"/>
              <w:tabs>
                <w:tab w:val="left" w:pos="3499"/>
              </w:tabs>
              <w:ind w:right="0"/>
              <w:rPr>
                <w:sz w:val="24"/>
              </w:rPr>
            </w:pPr>
            <w:r>
              <w:rPr>
                <w:sz w:val="24"/>
              </w:rPr>
              <w:t>Orleans</w:t>
            </w:r>
          </w:p>
          <w:p w:rsidR="000056AF" w:rsidRDefault="000056AF" w:rsidP="000056AF">
            <w:pPr>
              <w:pStyle w:val="TableParagraph"/>
              <w:tabs>
                <w:tab w:val="left" w:pos="3499"/>
              </w:tabs>
              <w:ind w:right="0"/>
              <w:rPr>
                <w:sz w:val="24"/>
              </w:rPr>
            </w:pPr>
            <w:r>
              <w:rPr>
                <w:sz w:val="24"/>
              </w:rPr>
              <w:t>AMREC</w:t>
            </w:r>
          </w:p>
        </w:tc>
      </w:tr>
      <w:tr w:rsidR="000056AF" w:rsidTr="00FF1C21">
        <w:trPr>
          <w:trHeight w:val="578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348" w:right="335"/>
              <w:rPr>
                <w:sz w:val="24"/>
              </w:rPr>
            </w:pPr>
            <w:r>
              <w:rPr>
                <w:sz w:val="24"/>
              </w:rPr>
              <w:t>Março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4760A6" w:rsidP="000056AF">
            <w:pPr>
              <w:pStyle w:val="TableParagraph"/>
              <w:ind w:left="201" w:right="181"/>
              <w:rPr>
                <w:sz w:val="24"/>
              </w:rPr>
            </w:pPr>
            <w:r>
              <w:rPr>
                <w:sz w:val="24"/>
              </w:rPr>
              <w:t>*</w:t>
            </w:r>
            <w:r w:rsidR="00A40F2A">
              <w:rPr>
                <w:sz w:val="24"/>
              </w:rPr>
              <w:t>22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A40F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</w:t>
            </w:r>
            <w:r w:rsidR="00A40F2A">
              <w:rPr>
                <w:sz w:val="24"/>
              </w:rPr>
              <w:t>uarta</w:t>
            </w:r>
            <w:r>
              <w:rPr>
                <w:sz w:val="24"/>
              </w:rPr>
              <w:t>-feira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560" w:right="536"/>
              <w:rPr>
                <w:sz w:val="24"/>
              </w:rPr>
            </w:pPr>
            <w:r>
              <w:rPr>
                <w:sz w:val="24"/>
              </w:rPr>
              <w:t>13h:30m</w:t>
            </w:r>
          </w:p>
        </w:tc>
        <w:tc>
          <w:tcPr>
            <w:tcW w:w="7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Pr="00FF1C21" w:rsidRDefault="004760A6" w:rsidP="000056AF">
            <w:pPr>
              <w:pStyle w:val="TableParagraph"/>
              <w:tabs>
                <w:tab w:val="left" w:pos="3499"/>
              </w:tabs>
              <w:ind w:right="0"/>
              <w:rPr>
                <w:color w:val="FF0000"/>
                <w:sz w:val="24"/>
              </w:rPr>
            </w:pPr>
            <w:r>
              <w:rPr>
                <w:sz w:val="24"/>
              </w:rPr>
              <w:t>*</w:t>
            </w:r>
            <w:r w:rsidR="00A40F2A">
              <w:rPr>
                <w:sz w:val="24"/>
              </w:rPr>
              <w:t>Garopaba</w:t>
            </w:r>
          </w:p>
          <w:p w:rsidR="000056AF" w:rsidRPr="00FF1C21" w:rsidRDefault="000056AF" w:rsidP="00FF1C21">
            <w:pPr>
              <w:pStyle w:val="TableParagraph"/>
              <w:tabs>
                <w:tab w:val="left" w:pos="3499"/>
              </w:tabs>
              <w:ind w:right="0"/>
              <w:rPr>
                <w:sz w:val="24"/>
              </w:rPr>
            </w:pPr>
            <w:r w:rsidRPr="00FF1C21">
              <w:rPr>
                <w:sz w:val="24"/>
              </w:rPr>
              <w:t>GRANFPOLIS</w:t>
            </w:r>
          </w:p>
        </w:tc>
      </w:tr>
      <w:tr w:rsidR="000056AF" w:rsidTr="00FF1C21">
        <w:trPr>
          <w:trHeight w:val="580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A40F2A" w:rsidP="000056AF">
            <w:pPr>
              <w:pStyle w:val="TableParagraph"/>
              <w:spacing w:before="42"/>
              <w:ind w:left="350" w:right="333"/>
              <w:rPr>
                <w:sz w:val="24"/>
              </w:rPr>
            </w:pPr>
            <w:r>
              <w:rPr>
                <w:sz w:val="24"/>
              </w:rPr>
              <w:t>Maio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C21" w:rsidRPr="00FF1C21" w:rsidRDefault="00A40F2A" w:rsidP="00A40F2A">
            <w:pPr>
              <w:pStyle w:val="TableParagraph"/>
              <w:spacing w:before="42"/>
              <w:ind w:left="202" w:right="179"/>
              <w:rPr>
                <w:color w:val="FF0000"/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D55CE0">
            <w:pPr>
              <w:pStyle w:val="TableParagraph"/>
              <w:spacing w:before="42"/>
              <w:ind w:right="357"/>
              <w:rPr>
                <w:sz w:val="24"/>
              </w:rPr>
            </w:pPr>
            <w:r>
              <w:rPr>
                <w:sz w:val="24"/>
              </w:rPr>
              <w:t>Quinta-feira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jc w:val="center"/>
              <w:rPr>
                <w:rFonts w:hint="eastAsia"/>
              </w:rPr>
            </w:pPr>
            <w:r w:rsidRPr="00FE45C0">
              <w:t>13h:30m</w:t>
            </w:r>
          </w:p>
        </w:tc>
        <w:tc>
          <w:tcPr>
            <w:tcW w:w="7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782923" w:rsidP="000056AF">
            <w:pPr>
              <w:pStyle w:val="TableParagraph"/>
              <w:tabs>
                <w:tab w:val="left" w:pos="3499"/>
              </w:tabs>
              <w:spacing w:before="42"/>
              <w:ind w:right="0"/>
              <w:rPr>
                <w:sz w:val="24"/>
              </w:rPr>
            </w:pPr>
            <w:r>
              <w:rPr>
                <w:sz w:val="24"/>
              </w:rPr>
              <w:t>*</w:t>
            </w:r>
            <w:r w:rsidR="00A40F2A">
              <w:rPr>
                <w:sz w:val="24"/>
              </w:rPr>
              <w:t>Chapecó</w:t>
            </w:r>
            <w:bookmarkStart w:id="0" w:name="_GoBack"/>
            <w:bookmarkEnd w:id="0"/>
          </w:p>
          <w:p w:rsidR="000056AF" w:rsidRDefault="000056AF" w:rsidP="000056AF">
            <w:pPr>
              <w:pStyle w:val="TableParagraph"/>
              <w:tabs>
                <w:tab w:val="left" w:pos="3499"/>
              </w:tabs>
              <w:spacing w:before="42"/>
              <w:ind w:right="0"/>
              <w:rPr>
                <w:sz w:val="24"/>
              </w:rPr>
            </w:pPr>
            <w:r>
              <w:rPr>
                <w:sz w:val="24"/>
              </w:rPr>
              <w:t>AMOSC</w:t>
            </w:r>
          </w:p>
        </w:tc>
      </w:tr>
      <w:tr w:rsidR="000056AF" w:rsidTr="00FF1C21">
        <w:trPr>
          <w:trHeight w:val="5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350" w:right="327"/>
              <w:rPr>
                <w:sz w:val="24"/>
              </w:rPr>
            </w:pPr>
            <w:r>
              <w:rPr>
                <w:sz w:val="24"/>
              </w:rPr>
              <w:t>Junho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202" w:right="1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D5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Quinta-feira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jc w:val="center"/>
              <w:rPr>
                <w:rFonts w:hint="eastAsia"/>
              </w:rPr>
            </w:pPr>
            <w:r w:rsidRPr="00FE45C0">
              <w:t>13h:30m</w:t>
            </w:r>
          </w:p>
        </w:tc>
        <w:tc>
          <w:tcPr>
            <w:tcW w:w="7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tabs>
                <w:tab w:val="left" w:pos="3499"/>
              </w:tabs>
              <w:ind w:right="0"/>
              <w:rPr>
                <w:sz w:val="24"/>
              </w:rPr>
            </w:pPr>
            <w:r>
              <w:rPr>
                <w:sz w:val="24"/>
              </w:rPr>
              <w:t>Araranguá/</w:t>
            </w:r>
          </w:p>
          <w:p w:rsidR="000056AF" w:rsidRDefault="000056AF" w:rsidP="000056AF">
            <w:pPr>
              <w:pStyle w:val="TableParagraph"/>
              <w:tabs>
                <w:tab w:val="left" w:pos="3499"/>
              </w:tabs>
              <w:ind w:right="0"/>
              <w:rPr>
                <w:sz w:val="24"/>
              </w:rPr>
            </w:pPr>
            <w:r>
              <w:rPr>
                <w:sz w:val="24"/>
              </w:rPr>
              <w:t>AMESC</w:t>
            </w:r>
          </w:p>
        </w:tc>
      </w:tr>
      <w:tr w:rsidR="000056AF" w:rsidTr="00FF1C21">
        <w:trPr>
          <w:trHeight w:val="5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spacing w:before="49"/>
              <w:ind w:left="293" w:right="276"/>
              <w:rPr>
                <w:sz w:val="24"/>
              </w:rPr>
            </w:pPr>
            <w:r>
              <w:rPr>
                <w:sz w:val="24"/>
              </w:rPr>
              <w:t>Agosto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spacing w:before="49"/>
              <w:ind w:left="260" w:right="23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D55CE0">
            <w:pPr>
              <w:pStyle w:val="TableParagraph"/>
              <w:spacing w:before="49"/>
              <w:ind w:right="304"/>
              <w:rPr>
                <w:sz w:val="24"/>
              </w:rPr>
            </w:pPr>
            <w:r>
              <w:rPr>
                <w:sz w:val="24"/>
              </w:rPr>
              <w:t>Quinta-feira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jc w:val="center"/>
              <w:rPr>
                <w:rFonts w:hint="eastAsia"/>
              </w:rPr>
            </w:pPr>
            <w:r w:rsidRPr="00FE45C0">
              <w:t>13h:30m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126491" w:rsidP="00126491">
            <w:pPr>
              <w:pStyle w:val="TableParagraph"/>
              <w:tabs>
                <w:tab w:val="left" w:pos="3499"/>
              </w:tabs>
              <w:spacing w:before="42"/>
              <w:ind w:right="0"/>
              <w:rPr>
                <w:sz w:val="24"/>
              </w:rPr>
            </w:pPr>
            <w:r>
              <w:rPr>
                <w:sz w:val="24"/>
              </w:rPr>
              <w:t>À definir</w:t>
            </w:r>
          </w:p>
          <w:p w:rsidR="000056AF" w:rsidRDefault="000056AF" w:rsidP="000056AF">
            <w:pPr>
              <w:pStyle w:val="TableParagraph"/>
              <w:tabs>
                <w:tab w:val="left" w:pos="3499"/>
              </w:tabs>
              <w:spacing w:before="49"/>
              <w:ind w:right="0"/>
              <w:rPr>
                <w:sz w:val="24"/>
              </w:rPr>
            </w:pPr>
            <w:r>
              <w:rPr>
                <w:sz w:val="24"/>
              </w:rPr>
              <w:t>AMVE</w:t>
            </w:r>
          </w:p>
        </w:tc>
      </w:tr>
      <w:tr w:rsidR="000056AF" w:rsidTr="00FF1C21">
        <w:trPr>
          <w:trHeight w:val="57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spacing w:before="49"/>
              <w:ind w:left="293" w:right="281"/>
              <w:rPr>
                <w:sz w:val="24"/>
              </w:rPr>
            </w:pPr>
            <w:r>
              <w:rPr>
                <w:sz w:val="24"/>
              </w:rPr>
              <w:t>Outubro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spacing w:before="49"/>
              <w:ind w:left="259" w:right="2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D55CE0">
            <w:pPr>
              <w:pStyle w:val="TableParagraph"/>
              <w:spacing w:before="49"/>
              <w:ind w:right="304"/>
              <w:rPr>
                <w:sz w:val="24"/>
              </w:rPr>
            </w:pPr>
            <w:r>
              <w:rPr>
                <w:sz w:val="24"/>
              </w:rPr>
              <w:t>Quinta-feira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jc w:val="center"/>
              <w:rPr>
                <w:rFonts w:hint="eastAsia"/>
              </w:rPr>
            </w:pPr>
            <w:r w:rsidRPr="00FE45C0">
              <w:t>13h:30m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126491" w:rsidP="00126491">
            <w:pPr>
              <w:pStyle w:val="TableParagraph"/>
              <w:tabs>
                <w:tab w:val="left" w:pos="3499"/>
              </w:tabs>
              <w:spacing w:before="42"/>
              <w:ind w:right="0"/>
              <w:rPr>
                <w:sz w:val="24"/>
              </w:rPr>
            </w:pPr>
            <w:r>
              <w:rPr>
                <w:sz w:val="24"/>
              </w:rPr>
              <w:t>À definir</w:t>
            </w:r>
          </w:p>
          <w:p w:rsidR="000056AF" w:rsidRDefault="000056AF" w:rsidP="000056AF">
            <w:pPr>
              <w:pStyle w:val="TableParagraph"/>
              <w:tabs>
                <w:tab w:val="left" w:pos="3499"/>
              </w:tabs>
              <w:spacing w:before="49"/>
              <w:ind w:right="0"/>
              <w:rPr>
                <w:sz w:val="24"/>
              </w:rPr>
            </w:pPr>
            <w:r>
              <w:rPr>
                <w:sz w:val="24"/>
              </w:rPr>
              <w:t>AMURES</w:t>
            </w:r>
          </w:p>
        </w:tc>
      </w:tr>
      <w:tr w:rsidR="000056AF" w:rsidTr="00FF1C21">
        <w:trPr>
          <w:trHeight w:val="5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spacing w:before="49"/>
              <w:ind w:left="293" w:right="281"/>
              <w:rPr>
                <w:sz w:val="24"/>
              </w:rPr>
            </w:pPr>
            <w:r>
              <w:rPr>
                <w:sz w:val="24"/>
              </w:rPr>
              <w:t>Novembro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spacing w:before="49"/>
              <w:ind w:left="259" w:right="23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D55CE0">
            <w:pPr>
              <w:pStyle w:val="TableParagraph"/>
              <w:spacing w:before="49"/>
              <w:ind w:right="304"/>
              <w:rPr>
                <w:sz w:val="24"/>
              </w:rPr>
            </w:pPr>
            <w:r>
              <w:rPr>
                <w:sz w:val="24"/>
              </w:rPr>
              <w:t>Quinta-feira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jc w:val="center"/>
              <w:rPr>
                <w:rFonts w:hint="eastAsia"/>
              </w:rPr>
            </w:pPr>
            <w:r w:rsidRPr="00FE45C0">
              <w:t>13h:30m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tabs>
                <w:tab w:val="left" w:pos="3499"/>
              </w:tabs>
              <w:spacing w:before="49"/>
              <w:ind w:right="0"/>
              <w:rPr>
                <w:sz w:val="24"/>
              </w:rPr>
            </w:pPr>
            <w:r>
              <w:rPr>
                <w:sz w:val="24"/>
              </w:rPr>
              <w:t>Caçador/</w:t>
            </w:r>
          </w:p>
          <w:p w:rsidR="000056AF" w:rsidRDefault="000056AF" w:rsidP="000056AF">
            <w:pPr>
              <w:pStyle w:val="TableParagraph"/>
              <w:tabs>
                <w:tab w:val="left" w:pos="3499"/>
              </w:tabs>
              <w:spacing w:before="49"/>
              <w:ind w:right="0"/>
              <w:rPr>
                <w:sz w:val="24"/>
              </w:rPr>
            </w:pPr>
            <w:r>
              <w:rPr>
                <w:sz w:val="24"/>
              </w:rPr>
              <w:t>AMARP</w:t>
            </w:r>
          </w:p>
        </w:tc>
      </w:tr>
    </w:tbl>
    <w:p w:rsidR="000056AF" w:rsidRDefault="000056AF" w:rsidP="000056AF">
      <w:pPr>
        <w:pStyle w:val="Corpodetexto"/>
        <w:tabs>
          <w:tab w:val="left" w:leader="underscore" w:pos="8505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D55CE0">
        <w:rPr>
          <w:rFonts w:ascii="Arial" w:hAnsi="Arial"/>
          <w:b/>
          <w:sz w:val="22"/>
          <w:szCs w:val="22"/>
        </w:rPr>
        <w:t xml:space="preserve"> Calendário aprovado na Reunião Ordinária CIB-AS-SC 009.2022 em 17/11/2022</w:t>
      </w:r>
    </w:p>
    <w:p w:rsidR="00A40F2A" w:rsidRPr="00D55CE0" w:rsidRDefault="00A40F2A" w:rsidP="000056AF">
      <w:pPr>
        <w:pStyle w:val="Corpodetexto"/>
        <w:tabs>
          <w:tab w:val="left" w:leader="underscore" w:pos="8505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*Alterado </w:t>
      </w:r>
      <w:r w:rsidRPr="00A40F2A">
        <w:rPr>
          <w:rFonts w:ascii="Arial" w:hAnsi="Arial" w:hint="eastAsia"/>
          <w:b/>
          <w:sz w:val="22"/>
          <w:szCs w:val="22"/>
        </w:rPr>
        <w:t>na Reunião Ordin</w:t>
      </w:r>
      <w:r w:rsidR="006D5FE7">
        <w:rPr>
          <w:rFonts w:ascii="Arial" w:hAnsi="Arial"/>
          <w:b/>
          <w:sz w:val="22"/>
          <w:szCs w:val="22"/>
        </w:rPr>
        <w:t>á</w:t>
      </w:r>
      <w:r w:rsidRPr="00A40F2A">
        <w:rPr>
          <w:rFonts w:ascii="Arial" w:hAnsi="Arial" w:hint="eastAsia"/>
          <w:b/>
          <w:sz w:val="22"/>
          <w:szCs w:val="22"/>
        </w:rPr>
        <w:t>ria CIB-AS-SC 00</w:t>
      </w:r>
      <w:r>
        <w:rPr>
          <w:rFonts w:ascii="Arial" w:hAnsi="Arial"/>
          <w:b/>
          <w:sz w:val="22"/>
          <w:szCs w:val="22"/>
        </w:rPr>
        <w:t>1</w:t>
      </w:r>
      <w:r>
        <w:rPr>
          <w:rFonts w:ascii="Arial" w:hAnsi="Arial" w:hint="eastAsia"/>
          <w:b/>
          <w:sz w:val="22"/>
          <w:szCs w:val="22"/>
        </w:rPr>
        <w:t>.2023</w:t>
      </w:r>
      <w:r w:rsidRPr="00A40F2A">
        <w:rPr>
          <w:rFonts w:ascii="Arial" w:hAnsi="Arial" w:hint="eastAsia"/>
          <w:b/>
          <w:sz w:val="22"/>
          <w:szCs w:val="22"/>
        </w:rPr>
        <w:t xml:space="preserve"> em </w:t>
      </w:r>
      <w:r>
        <w:rPr>
          <w:rFonts w:ascii="Arial" w:hAnsi="Arial"/>
          <w:b/>
          <w:sz w:val="22"/>
          <w:szCs w:val="22"/>
        </w:rPr>
        <w:t>14/02/2023</w:t>
      </w:r>
    </w:p>
    <w:p w:rsidR="000056AF" w:rsidRDefault="000056AF" w:rsidP="000056AF">
      <w:pPr>
        <w:pStyle w:val="Corpodetexto"/>
        <w:rPr>
          <w:rFonts w:hint="eastAsia"/>
          <w:sz w:val="20"/>
        </w:rPr>
      </w:pPr>
    </w:p>
    <w:p w:rsidR="000056AF" w:rsidRDefault="000056AF" w:rsidP="000056AF">
      <w:pPr>
        <w:rPr>
          <w:rFonts w:hint="eastAsia"/>
          <w:sz w:val="20"/>
        </w:rPr>
      </w:pPr>
    </w:p>
    <w:p w:rsidR="000056AF" w:rsidRDefault="000056AF" w:rsidP="00ED2245">
      <w:pPr>
        <w:rPr>
          <w:rFonts w:hint="eastAsia"/>
        </w:rPr>
      </w:pPr>
    </w:p>
    <w:p w:rsidR="00ED2245" w:rsidRDefault="00ED2245" w:rsidP="00ED2245">
      <w:pPr>
        <w:rPr>
          <w:rFonts w:hint="eastAsia"/>
        </w:rPr>
      </w:pPr>
    </w:p>
    <w:p w:rsidR="009C23C2" w:rsidRPr="00175F15" w:rsidRDefault="009C23C2" w:rsidP="009A33A7">
      <w:pPr>
        <w:spacing w:before="120" w:after="120"/>
        <w:jc w:val="both"/>
        <w:rPr>
          <w:rFonts w:ascii="Arial" w:hAnsi="Arial"/>
          <w:sz w:val="22"/>
          <w:szCs w:val="22"/>
        </w:rPr>
      </w:pPr>
    </w:p>
    <w:p w:rsidR="009A33A7" w:rsidRPr="00175F15" w:rsidRDefault="009A33A7" w:rsidP="009A33A7">
      <w:pPr>
        <w:jc w:val="both"/>
        <w:rPr>
          <w:rFonts w:ascii="Arial" w:hAnsi="Arial"/>
          <w:b/>
          <w:sz w:val="22"/>
          <w:szCs w:val="22"/>
        </w:rPr>
      </w:pPr>
      <w:r w:rsidRPr="00175F15">
        <w:rPr>
          <w:rFonts w:ascii="Arial" w:hAnsi="Arial"/>
          <w:b/>
          <w:sz w:val="22"/>
          <w:szCs w:val="22"/>
        </w:rPr>
        <w:t>Observações:</w:t>
      </w:r>
    </w:p>
    <w:p w:rsidR="009A33A7" w:rsidRPr="00175F15" w:rsidRDefault="009A33A7" w:rsidP="009A33A7">
      <w:pPr>
        <w:jc w:val="both"/>
        <w:rPr>
          <w:rFonts w:ascii="Arial" w:hAnsi="Arial"/>
          <w:sz w:val="22"/>
          <w:szCs w:val="22"/>
        </w:rPr>
      </w:pPr>
      <w:r w:rsidRPr="00175F15">
        <w:rPr>
          <w:rFonts w:ascii="Arial" w:hAnsi="Arial"/>
          <w:sz w:val="22"/>
          <w:szCs w:val="22"/>
        </w:rPr>
        <w:t>- A CIB/SC reunir-se-á em reunião plenária ordinária a cada dois meses e, extraordinariamente, quando necessário (Art. 9° do Regimento Interno da CIB/SC).</w:t>
      </w:r>
    </w:p>
    <w:p w:rsidR="009A33A7" w:rsidRPr="00175F15" w:rsidRDefault="009A33A7" w:rsidP="009A33A7">
      <w:pPr>
        <w:jc w:val="both"/>
        <w:rPr>
          <w:rFonts w:ascii="Arial" w:hAnsi="Arial"/>
          <w:sz w:val="22"/>
          <w:szCs w:val="22"/>
        </w:rPr>
      </w:pPr>
      <w:r w:rsidRPr="00175F15">
        <w:rPr>
          <w:rFonts w:ascii="Arial" w:hAnsi="Arial"/>
          <w:sz w:val="22"/>
          <w:szCs w:val="22"/>
        </w:rPr>
        <w:t>- As reuniões ordinárias serão agendadas na última reunião do ano, quando será aprovado o calendário do ano seguinte (§1° do art. 9° do Regimento Interno da CIB/SC).</w:t>
      </w:r>
    </w:p>
    <w:p w:rsidR="009A33A7" w:rsidRPr="00175F15" w:rsidRDefault="009A33A7" w:rsidP="009A33A7">
      <w:pPr>
        <w:jc w:val="both"/>
        <w:rPr>
          <w:rFonts w:ascii="Arial" w:hAnsi="Arial"/>
          <w:sz w:val="22"/>
          <w:szCs w:val="22"/>
        </w:rPr>
      </w:pPr>
      <w:r w:rsidRPr="00175F15">
        <w:rPr>
          <w:rFonts w:ascii="Arial" w:hAnsi="Arial"/>
          <w:sz w:val="22"/>
          <w:szCs w:val="22"/>
        </w:rPr>
        <w:t>- As reuniões extraordinárias, com pauta específica, serão convocadas pelo (a) coordenador (a) da CIB/SC, com pelo menos 15 (quinze) dias de antecedência (§2° do art. 9° do Regimento Interno da CIB/SC).</w:t>
      </w:r>
    </w:p>
    <w:p w:rsidR="009A33A7" w:rsidRPr="00175F15" w:rsidRDefault="009A33A7" w:rsidP="009A33A7">
      <w:pPr>
        <w:jc w:val="both"/>
        <w:rPr>
          <w:rFonts w:ascii="Arial" w:hAnsi="Arial"/>
          <w:sz w:val="22"/>
          <w:szCs w:val="22"/>
        </w:rPr>
      </w:pPr>
      <w:r w:rsidRPr="00175F15">
        <w:rPr>
          <w:rFonts w:ascii="Arial" w:hAnsi="Arial"/>
          <w:sz w:val="22"/>
          <w:szCs w:val="22"/>
        </w:rPr>
        <w:t>- Qualquer alteração no calendário de reuniões ordinárias da CIB/SC deverá ser submetida à aprovação do plenário (§3° do art. 9° do Regimento Interno da CIB/SC).</w:t>
      </w:r>
    </w:p>
    <w:p w:rsidR="009A33A7" w:rsidRPr="00175F15" w:rsidRDefault="009A33A7" w:rsidP="009A33A7">
      <w:pPr>
        <w:jc w:val="right"/>
        <w:rPr>
          <w:rFonts w:ascii="Arial" w:hAnsi="Arial"/>
          <w:sz w:val="22"/>
          <w:szCs w:val="22"/>
        </w:rPr>
      </w:pPr>
    </w:p>
    <w:p w:rsidR="008B30CF" w:rsidRPr="00175F15" w:rsidRDefault="008B30CF" w:rsidP="009A33A7">
      <w:pPr>
        <w:jc w:val="right"/>
        <w:rPr>
          <w:rFonts w:ascii="Arial" w:hAnsi="Arial"/>
          <w:sz w:val="22"/>
          <w:szCs w:val="22"/>
        </w:rPr>
      </w:pPr>
    </w:p>
    <w:p w:rsidR="00DC2BFD" w:rsidRDefault="00DC2BFD" w:rsidP="009A33A7">
      <w:pPr>
        <w:jc w:val="right"/>
        <w:rPr>
          <w:rFonts w:ascii="Arial" w:hAnsi="Arial"/>
          <w:sz w:val="22"/>
          <w:szCs w:val="22"/>
        </w:rPr>
      </w:pPr>
    </w:p>
    <w:p w:rsidR="009A33A7" w:rsidRPr="00175F15" w:rsidRDefault="009A33A7" w:rsidP="00D55CE0">
      <w:pPr>
        <w:jc w:val="right"/>
        <w:rPr>
          <w:rFonts w:ascii="Arial" w:hAnsi="Arial"/>
          <w:sz w:val="22"/>
          <w:szCs w:val="22"/>
        </w:rPr>
      </w:pPr>
      <w:r w:rsidRPr="00175F15">
        <w:rPr>
          <w:rFonts w:ascii="Arial" w:hAnsi="Arial"/>
          <w:sz w:val="22"/>
          <w:szCs w:val="22"/>
        </w:rPr>
        <w:t xml:space="preserve">Florianópolis, </w:t>
      </w:r>
      <w:r w:rsidR="006D5FE7">
        <w:rPr>
          <w:rFonts w:ascii="Arial" w:hAnsi="Arial"/>
          <w:sz w:val="22"/>
          <w:szCs w:val="22"/>
        </w:rPr>
        <w:t>14</w:t>
      </w:r>
      <w:r w:rsidRPr="00175F15">
        <w:rPr>
          <w:rFonts w:ascii="Arial" w:hAnsi="Arial"/>
          <w:sz w:val="22"/>
          <w:szCs w:val="22"/>
        </w:rPr>
        <w:t xml:space="preserve"> de </w:t>
      </w:r>
      <w:r w:rsidR="006D5FE7">
        <w:rPr>
          <w:rFonts w:ascii="Arial" w:hAnsi="Arial"/>
          <w:sz w:val="22"/>
          <w:szCs w:val="22"/>
        </w:rPr>
        <w:t>Fevereiro</w:t>
      </w:r>
      <w:r w:rsidRPr="00175F15">
        <w:rPr>
          <w:rFonts w:ascii="Arial" w:hAnsi="Arial"/>
          <w:sz w:val="22"/>
          <w:szCs w:val="22"/>
        </w:rPr>
        <w:t xml:space="preserve"> de 202</w:t>
      </w:r>
      <w:r w:rsidR="00834DAA">
        <w:rPr>
          <w:rFonts w:ascii="Arial" w:hAnsi="Arial"/>
          <w:sz w:val="22"/>
          <w:szCs w:val="22"/>
        </w:rPr>
        <w:t>2</w:t>
      </w:r>
      <w:r w:rsidRPr="00175F15">
        <w:rPr>
          <w:rFonts w:ascii="Arial" w:hAnsi="Arial"/>
          <w:sz w:val="22"/>
          <w:szCs w:val="22"/>
        </w:rPr>
        <w:t>.</w:t>
      </w:r>
    </w:p>
    <w:p w:rsidR="009A33A7" w:rsidRPr="00175F15" w:rsidRDefault="009A33A7" w:rsidP="00D55CE0">
      <w:pPr>
        <w:ind w:firstLine="1134"/>
        <w:jc w:val="center"/>
        <w:rPr>
          <w:rFonts w:ascii="Arial" w:hAnsi="Arial"/>
          <w:sz w:val="22"/>
          <w:szCs w:val="22"/>
        </w:rPr>
      </w:pPr>
    </w:p>
    <w:p w:rsidR="009A33A7" w:rsidRDefault="009A33A7" w:rsidP="00D55CE0">
      <w:pPr>
        <w:ind w:firstLine="1134"/>
        <w:jc w:val="center"/>
        <w:rPr>
          <w:rFonts w:ascii="Arial" w:hAnsi="Arial"/>
          <w:sz w:val="22"/>
          <w:szCs w:val="22"/>
        </w:rPr>
      </w:pPr>
    </w:p>
    <w:p w:rsidR="00175F15" w:rsidRDefault="00175F15" w:rsidP="00D55CE0">
      <w:pPr>
        <w:ind w:firstLine="1134"/>
        <w:jc w:val="center"/>
        <w:rPr>
          <w:rFonts w:ascii="Arial" w:hAnsi="Arial"/>
          <w:sz w:val="22"/>
          <w:szCs w:val="22"/>
        </w:rPr>
      </w:pPr>
    </w:p>
    <w:p w:rsidR="00175F15" w:rsidRPr="00175F15" w:rsidRDefault="00175F15" w:rsidP="00D55CE0">
      <w:pPr>
        <w:ind w:firstLine="1134"/>
        <w:jc w:val="center"/>
        <w:rPr>
          <w:rFonts w:ascii="Arial" w:hAnsi="Arial"/>
          <w:sz w:val="22"/>
          <w:szCs w:val="22"/>
        </w:rPr>
      </w:pPr>
    </w:p>
    <w:p w:rsidR="009A33A7" w:rsidRPr="00175F15" w:rsidRDefault="006D5FE7" w:rsidP="00D55CE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Alice </w:t>
      </w:r>
      <w:proofErr w:type="spellStart"/>
      <w:r>
        <w:rPr>
          <w:rFonts w:ascii="Arial" w:hAnsi="Arial"/>
          <w:sz w:val="22"/>
          <w:szCs w:val="22"/>
        </w:rPr>
        <w:t>Thümmell</w:t>
      </w:r>
      <w:proofErr w:type="spellEnd"/>
      <w:r>
        <w:rPr>
          <w:rFonts w:ascii="Arial" w:hAnsi="Arial"/>
          <w:sz w:val="22"/>
          <w:szCs w:val="22"/>
        </w:rPr>
        <w:t xml:space="preserve"> Kuerten                                                                                                </w:t>
      </w:r>
    </w:p>
    <w:p w:rsidR="009A33A7" w:rsidRPr="00992ACB" w:rsidRDefault="00992ACB" w:rsidP="00D55CE0">
      <w:pPr>
        <w:jc w:val="both"/>
        <w:rPr>
          <w:rFonts w:ascii="Arial" w:hAnsi="Arial"/>
        </w:rPr>
      </w:pPr>
      <w:r w:rsidRPr="00992ACB">
        <w:rPr>
          <w:rFonts w:ascii="Arial" w:hAnsi="Arial"/>
        </w:rPr>
        <w:t>Coordena</w:t>
      </w:r>
      <w:r>
        <w:rPr>
          <w:rFonts w:ascii="Arial" w:hAnsi="Arial"/>
        </w:rPr>
        <w:t>ção</w:t>
      </w:r>
      <w:r w:rsidRPr="00992ACB">
        <w:rPr>
          <w:rFonts w:ascii="Arial" w:hAnsi="Arial"/>
        </w:rPr>
        <w:t xml:space="preserve"> CIB/SC</w:t>
      </w:r>
      <w:r w:rsidR="004760A6">
        <w:rPr>
          <w:rFonts w:ascii="Arial" w:hAnsi="Arial"/>
        </w:rPr>
        <w:t xml:space="preserve">                                                                                        </w:t>
      </w:r>
      <w:r w:rsidR="009A33A7" w:rsidRPr="00992ACB">
        <w:rPr>
          <w:rFonts w:ascii="Arial" w:hAnsi="Arial"/>
        </w:rPr>
        <w:t>Presidente COEGEMAS/SC.</w:t>
      </w:r>
    </w:p>
    <w:p w:rsidR="009A33A7" w:rsidRPr="00992ACB" w:rsidRDefault="009A33A7" w:rsidP="00D55CE0">
      <w:pPr>
        <w:rPr>
          <w:rFonts w:ascii="Arial" w:hAnsi="Arial"/>
        </w:rPr>
      </w:pPr>
    </w:p>
    <w:sectPr w:rsidR="009A33A7" w:rsidRPr="00992ACB" w:rsidSect="000056AF">
      <w:headerReference w:type="default" r:id="rId6"/>
      <w:footerReference w:type="default" r:id="rId7"/>
      <w:pgSz w:w="16838" w:h="11906" w:orient="landscape"/>
      <w:pgMar w:top="1701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6AF" w:rsidRDefault="000056AF" w:rsidP="009A33A7">
      <w:pPr>
        <w:rPr>
          <w:rFonts w:hint="eastAsia"/>
        </w:rPr>
      </w:pPr>
      <w:r>
        <w:separator/>
      </w:r>
    </w:p>
  </w:endnote>
  <w:endnote w:type="continuationSeparator" w:id="1">
    <w:p w:rsidR="000056AF" w:rsidRDefault="000056AF" w:rsidP="009A33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AF" w:rsidRPr="0036178B" w:rsidRDefault="000056AF" w:rsidP="009A33A7">
    <w:pPr>
      <w:pStyle w:val="Rodap"/>
      <w:jc w:val="center"/>
      <w:rPr>
        <w:rFonts w:ascii="Arial" w:hAnsi="Arial" w:cs="Arial"/>
        <w:sz w:val="20"/>
        <w:szCs w:val="20"/>
      </w:rPr>
    </w:pPr>
    <w:r w:rsidRPr="0036178B">
      <w:rPr>
        <w:rFonts w:ascii="Arial" w:hAnsi="Arial" w:cs="Arial"/>
        <w:sz w:val="20"/>
        <w:szCs w:val="20"/>
      </w:rPr>
      <w:t xml:space="preserve">Rua Fúlvio </w:t>
    </w:r>
    <w:proofErr w:type="spellStart"/>
    <w:r w:rsidRPr="0036178B">
      <w:rPr>
        <w:rFonts w:ascii="Arial" w:hAnsi="Arial" w:cs="Arial"/>
        <w:sz w:val="20"/>
        <w:szCs w:val="20"/>
      </w:rPr>
      <w:t>Aducci</w:t>
    </w:r>
    <w:proofErr w:type="spellEnd"/>
    <w:r w:rsidRPr="0036178B">
      <w:rPr>
        <w:rFonts w:ascii="Arial" w:hAnsi="Arial" w:cs="Arial"/>
        <w:sz w:val="20"/>
        <w:szCs w:val="20"/>
      </w:rPr>
      <w:t>, n° 767 – Bairro Estreito</w:t>
    </w:r>
    <w:proofErr w:type="gramStart"/>
    <w:r w:rsidRPr="0036178B">
      <w:rPr>
        <w:rFonts w:ascii="Arial" w:hAnsi="Arial" w:cs="Arial"/>
        <w:sz w:val="20"/>
        <w:szCs w:val="20"/>
      </w:rPr>
      <w:t xml:space="preserve">  </w:t>
    </w:r>
    <w:proofErr w:type="gramEnd"/>
    <w:r w:rsidRPr="0036178B">
      <w:rPr>
        <w:rFonts w:ascii="Arial" w:hAnsi="Arial" w:cs="Arial"/>
        <w:sz w:val="20"/>
        <w:szCs w:val="20"/>
      </w:rPr>
      <w:t xml:space="preserve">– Florianópolis/SC - 88.075-001  - </w:t>
    </w:r>
  </w:p>
  <w:p w:rsidR="000056AF" w:rsidRPr="0036178B" w:rsidRDefault="000056AF" w:rsidP="009A33A7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 48 3664-0619</w:t>
    </w:r>
    <w:r w:rsidRPr="0036178B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>email: cib@sds</w:t>
    </w:r>
    <w:r w:rsidRPr="0036178B">
      <w:rPr>
        <w:rFonts w:ascii="Arial" w:hAnsi="Arial" w:cs="Arial"/>
        <w:sz w:val="20"/>
        <w:szCs w:val="20"/>
      </w:rPr>
      <w:t>.sc.gov.br</w:t>
    </w:r>
  </w:p>
  <w:p w:rsidR="000056AF" w:rsidRDefault="000056AF">
    <w:pPr>
      <w:pStyle w:val="Rodap"/>
      <w:rPr>
        <w:rFonts w:hint="eastAsia"/>
      </w:rPr>
    </w:pPr>
  </w:p>
  <w:p w:rsidR="000056AF" w:rsidRDefault="000056AF">
    <w:pPr>
      <w:pStyle w:val="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6AF" w:rsidRDefault="000056AF" w:rsidP="009A33A7">
      <w:pPr>
        <w:rPr>
          <w:rFonts w:hint="eastAsia"/>
        </w:rPr>
      </w:pPr>
      <w:r>
        <w:separator/>
      </w:r>
    </w:p>
  </w:footnote>
  <w:footnote w:type="continuationSeparator" w:id="1">
    <w:p w:rsidR="000056AF" w:rsidRDefault="000056AF" w:rsidP="009A33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AF" w:rsidRPr="0036178B" w:rsidRDefault="000A028A" w:rsidP="009A33A7">
    <w:pPr>
      <w:ind w:left="1418"/>
      <w:rPr>
        <w:rFonts w:ascii="Arial" w:hAnsi="Arial"/>
        <w:sz w:val="18"/>
        <w:szCs w:val="18"/>
      </w:rPr>
    </w:pPr>
    <w:r w:rsidRPr="000A028A">
      <w:rPr>
        <w:rFonts w:asciiTheme="minorHAnsi" w:hAnsiTheme="minorHAnsi" w:cstheme="minorBidi"/>
        <w:noProof/>
        <w:sz w:val="18"/>
        <w:szCs w:val="1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6.15pt;margin-top:-.2pt;width:43.5pt;height:39.75pt;z-index:251660288">
          <v:imagedata r:id="rId1" o:title=""/>
          <w10:wrap type="square" side="right"/>
        </v:shape>
        <o:OLEObject Type="Embed" ProgID="PBrush" ShapeID="_x0000_s1025" DrawAspect="Content" ObjectID="_1742214158" r:id="rId2"/>
      </w:pict>
    </w:r>
    <w:r w:rsidR="000056AF" w:rsidRPr="0036178B">
      <w:rPr>
        <w:rFonts w:ascii="Arial" w:hAnsi="Arial"/>
        <w:sz w:val="18"/>
        <w:szCs w:val="18"/>
      </w:rPr>
      <w:t>ESTADO DE SANTA CATARINA</w:t>
    </w:r>
  </w:p>
  <w:p w:rsidR="000056AF" w:rsidRPr="0036178B" w:rsidRDefault="000056AF" w:rsidP="009A33A7">
    <w:pPr>
      <w:ind w:left="1418" w:right="-353"/>
      <w:rPr>
        <w:rFonts w:ascii="Arial" w:hAnsi="Arial"/>
        <w:sz w:val="18"/>
        <w:szCs w:val="18"/>
      </w:rPr>
    </w:pPr>
    <w:r w:rsidRPr="0036178B">
      <w:rPr>
        <w:rFonts w:ascii="Arial" w:hAnsi="Arial"/>
        <w:sz w:val="18"/>
        <w:szCs w:val="18"/>
      </w:rPr>
      <w:t>SECRETARIA DE ESTADO DO DESENVOLVIMENTO SOCIAL</w:t>
    </w:r>
  </w:p>
  <w:p w:rsidR="000056AF" w:rsidRPr="0036178B" w:rsidRDefault="000056AF" w:rsidP="009A33A7">
    <w:pPr>
      <w:ind w:left="1418"/>
      <w:rPr>
        <w:rFonts w:hint="eastAsia"/>
        <w:sz w:val="18"/>
        <w:szCs w:val="18"/>
        <w:lang w:val="en-US"/>
      </w:rPr>
    </w:pPr>
    <w:r w:rsidRPr="0036178B">
      <w:rPr>
        <w:rFonts w:ascii="Arial" w:hAnsi="Arial"/>
        <w:sz w:val="18"/>
        <w:szCs w:val="18"/>
      </w:rPr>
      <w:t>COMISSÃO INTERGESTORES BIPARTITE – CIB</w:t>
    </w:r>
  </w:p>
  <w:p w:rsidR="000056AF" w:rsidRDefault="000056AF">
    <w:pPr>
      <w:pStyle w:val="Cabealho"/>
      <w:rPr>
        <w:rFonts w:hint="eastAsia"/>
      </w:rPr>
    </w:pPr>
  </w:p>
  <w:p w:rsidR="000056AF" w:rsidRDefault="000056AF">
    <w:pPr>
      <w:pStyle w:val="Cabealho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33A7"/>
    <w:rsid w:val="000056AF"/>
    <w:rsid w:val="00035C0A"/>
    <w:rsid w:val="0008231D"/>
    <w:rsid w:val="000A028A"/>
    <w:rsid w:val="00126491"/>
    <w:rsid w:val="00133AF7"/>
    <w:rsid w:val="00157B97"/>
    <w:rsid w:val="00175F15"/>
    <w:rsid w:val="00183F38"/>
    <w:rsid w:val="0019342F"/>
    <w:rsid w:val="001A767F"/>
    <w:rsid w:val="001C1783"/>
    <w:rsid w:val="001C3088"/>
    <w:rsid w:val="001E2DE4"/>
    <w:rsid w:val="001F4989"/>
    <w:rsid w:val="00232737"/>
    <w:rsid w:val="002F48E2"/>
    <w:rsid w:val="00304B60"/>
    <w:rsid w:val="003244ED"/>
    <w:rsid w:val="003D5DD9"/>
    <w:rsid w:val="003F05E2"/>
    <w:rsid w:val="0041495D"/>
    <w:rsid w:val="004760A6"/>
    <w:rsid w:val="005064B5"/>
    <w:rsid w:val="00580938"/>
    <w:rsid w:val="005A2431"/>
    <w:rsid w:val="005F0D69"/>
    <w:rsid w:val="0061457C"/>
    <w:rsid w:val="006D5FE7"/>
    <w:rsid w:val="006E680A"/>
    <w:rsid w:val="006F6DFF"/>
    <w:rsid w:val="00700F3D"/>
    <w:rsid w:val="00701DAE"/>
    <w:rsid w:val="007412E0"/>
    <w:rsid w:val="007450B0"/>
    <w:rsid w:val="0076513D"/>
    <w:rsid w:val="00782923"/>
    <w:rsid w:val="00834DAA"/>
    <w:rsid w:val="0089180F"/>
    <w:rsid w:val="008B30CF"/>
    <w:rsid w:val="008C39D9"/>
    <w:rsid w:val="0094256C"/>
    <w:rsid w:val="00992ACB"/>
    <w:rsid w:val="009A33A7"/>
    <w:rsid w:val="009C23C2"/>
    <w:rsid w:val="009D320D"/>
    <w:rsid w:val="009E2E93"/>
    <w:rsid w:val="009E728D"/>
    <w:rsid w:val="00A003A4"/>
    <w:rsid w:val="00A40F2A"/>
    <w:rsid w:val="00A45139"/>
    <w:rsid w:val="00A55A08"/>
    <w:rsid w:val="00AE5A02"/>
    <w:rsid w:val="00B870A8"/>
    <w:rsid w:val="00B90FD3"/>
    <w:rsid w:val="00BA73CF"/>
    <w:rsid w:val="00BC5290"/>
    <w:rsid w:val="00C33F20"/>
    <w:rsid w:val="00C963BF"/>
    <w:rsid w:val="00CD77D4"/>
    <w:rsid w:val="00D1433D"/>
    <w:rsid w:val="00D17A8C"/>
    <w:rsid w:val="00D26BA7"/>
    <w:rsid w:val="00D36CB9"/>
    <w:rsid w:val="00D43FA9"/>
    <w:rsid w:val="00D50631"/>
    <w:rsid w:val="00D54A63"/>
    <w:rsid w:val="00D55CE0"/>
    <w:rsid w:val="00D85F8B"/>
    <w:rsid w:val="00D94B06"/>
    <w:rsid w:val="00DA1A2F"/>
    <w:rsid w:val="00DA3C8B"/>
    <w:rsid w:val="00DB5610"/>
    <w:rsid w:val="00DC2BFD"/>
    <w:rsid w:val="00DC31A4"/>
    <w:rsid w:val="00E66C64"/>
    <w:rsid w:val="00E73E06"/>
    <w:rsid w:val="00EC7E7E"/>
    <w:rsid w:val="00ED2245"/>
    <w:rsid w:val="00EF26CB"/>
    <w:rsid w:val="00F953C8"/>
    <w:rsid w:val="00FB18EB"/>
    <w:rsid w:val="00FF1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A7"/>
    <w:pPr>
      <w:suppressAutoHyphens/>
      <w:spacing w:after="0" w:line="240" w:lineRule="auto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A33A7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A33A7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9A33A7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A33A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A33A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9A33A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A33A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3A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3A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tulo">
    <w:name w:val="Title"/>
    <w:basedOn w:val="Normal"/>
    <w:link w:val="TtuloChar"/>
    <w:uiPriority w:val="1"/>
    <w:qFormat/>
    <w:rsid w:val="00175F15"/>
    <w:pPr>
      <w:widowControl w:val="0"/>
      <w:suppressAutoHyphens w:val="0"/>
      <w:autoSpaceDE w:val="0"/>
      <w:autoSpaceDN w:val="0"/>
      <w:spacing w:before="1"/>
      <w:ind w:left="2803" w:right="2696"/>
      <w:jc w:val="center"/>
    </w:pPr>
    <w:rPr>
      <w:rFonts w:ascii="Times New Roman" w:eastAsia="Times New Roman" w:hAnsi="Times New Roman" w:cs="Times New Roman"/>
      <w:b/>
      <w:bCs/>
      <w:kern w:val="0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175F1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75F15"/>
    <w:pPr>
      <w:widowControl w:val="0"/>
      <w:suppressAutoHyphens w:val="0"/>
      <w:autoSpaceDE w:val="0"/>
      <w:autoSpaceDN w:val="0"/>
      <w:spacing w:before="44"/>
      <w:ind w:right="306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0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luciamedeiros</cp:lastModifiedBy>
  <cp:revision>2</cp:revision>
  <dcterms:created xsi:type="dcterms:W3CDTF">2023-04-05T18:36:00Z</dcterms:created>
  <dcterms:modified xsi:type="dcterms:W3CDTF">2023-04-05T18:36:00Z</dcterms:modified>
</cp:coreProperties>
</file>