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before="28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REGIMENTO INTERNO</w:t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6º Conferência Estadual dos Direitos da Pessoa Idosa de Santa Catarina</w:t>
      </w:r>
    </w:p>
    <w:p w:rsidR="00000000" w:rsidDel="00000000" w:rsidP="00000000" w:rsidRDefault="00000000" w:rsidRPr="00000000" w14:paraId="00000003">
      <w:pPr>
        <w:spacing w:after="280" w:before="28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CAPÍTULO I</w:t>
      </w:r>
    </w:p>
    <w:p w:rsidR="00000000" w:rsidDel="00000000" w:rsidP="00000000" w:rsidRDefault="00000000" w:rsidRPr="00000000" w14:paraId="00000005">
      <w:pPr>
        <w:spacing w:after="280" w:before="28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DOS OBJETIVOS</w:t>
      </w:r>
    </w:p>
    <w:p w:rsidR="00000000" w:rsidDel="00000000" w:rsidP="00000000" w:rsidRDefault="00000000" w:rsidRPr="00000000" w14:paraId="00000006">
      <w:pPr>
        <w:spacing w:after="280" w:before="28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Art. 1º – A 6ª Conferência Estadual dos Direitos da Pessoa Idosa, convocada pelo Conselho Estadual do Idoso de Santa Catarina (CEI-SC)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 a Secretaria de Estado da Assistência Social, Mulher e Família - SAS, em conformidade com a legislação nacional e estadual pertinente, constitui-se em instância máxima de participação democrática, com caráter deliberativo, visando fortalecer a Política Municipal, Estadual e Nacional dos Direitos da Pessoa Idosa.</w:t>
      </w:r>
    </w:p>
    <w:p w:rsidR="00000000" w:rsidDel="00000000" w:rsidP="00000000" w:rsidRDefault="00000000" w:rsidRPr="00000000" w14:paraId="00000008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Art. 2º – São objetivos da conferência:</w:t>
      </w:r>
    </w:p>
    <w:p w:rsidR="00000000" w:rsidDel="00000000" w:rsidP="00000000" w:rsidRDefault="00000000" w:rsidRPr="00000000" w14:paraId="00000009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-  Promover a participação social para a proposição de ações que visem a superação de barreiras ao direito de envelhecer e à velhice digna e saudável.</w:t>
      </w:r>
    </w:p>
    <w:p w:rsidR="00000000" w:rsidDel="00000000" w:rsidP="00000000" w:rsidRDefault="00000000" w:rsidRPr="00000000" w14:paraId="0000000A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II - Identificar os desafios do envelhecimento plural no país, tanto nos instrumentos legais quanto nas práticas exercidas, para a promoção e defesa dos direitos da pessoa idosa.</w:t>
      </w:r>
    </w:p>
    <w:p w:rsidR="00000000" w:rsidDel="00000000" w:rsidP="00000000" w:rsidRDefault="00000000" w:rsidRPr="00000000" w14:paraId="0000000B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III - Construir ações de equidade para a defesa, promoção e proteção dos direitos e da cidadania de pessoas idosas, a partir da articulação interfederativa.</w:t>
      </w:r>
    </w:p>
    <w:p w:rsidR="00000000" w:rsidDel="00000000" w:rsidP="00000000" w:rsidRDefault="00000000" w:rsidRPr="00000000" w14:paraId="0000000C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IV – Eleger delegados (as) para a 6º Conferência Nacional dos Direitos da Pessoa Idosa.</w:t>
      </w:r>
    </w:p>
    <w:p w:rsidR="00000000" w:rsidDel="00000000" w:rsidP="00000000" w:rsidRDefault="00000000" w:rsidRPr="00000000" w14:paraId="0000000D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28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CAPÍTULO II</w:t>
      </w:r>
    </w:p>
    <w:p w:rsidR="00000000" w:rsidDel="00000000" w:rsidP="00000000" w:rsidRDefault="00000000" w:rsidRPr="00000000" w14:paraId="0000000F">
      <w:pPr>
        <w:spacing w:after="280" w:before="28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DOS PRINCÍPIOS ORIENTADORES</w:t>
      </w:r>
    </w:p>
    <w:p w:rsidR="00000000" w:rsidDel="00000000" w:rsidP="00000000" w:rsidRDefault="00000000" w:rsidRPr="00000000" w14:paraId="00000010">
      <w:pPr>
        <w:spacing w:after="280" w:before="28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Art. 3º – A 6ª Conferência Estadual dos Direitos da Pessoa Idosa será orientada pelos seguintes princípios:</w:t>
      </w:r>
    </w:p>
    <w:p w:rsidR="00000000" w:rsidDel="00000000" w:rsidP="00000000" w:rsidRDefault="00000000" w:rsidRPr="00000000" w14:paraId="00000012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– Reconhecimento do envelhecimento como direito humano e conquista social;</w:t>
      </w:r>
    </w:p>
    <w:p w:rsidR="00000000" w:rsidDel="00000000" w:rsidP="00000000" w:rsidRDefault="00000000" w:rsidRPr="00000000" w14:paraId="00000013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II – Garantia da dignidade, autonomia e valorização da pessoa idosa;</w:t>
      </w:r>
    </w:p>
    <w:p w:rsidR="00000000" w:rsidDel="00000000" w:rsidP="00000000" w:rsidRDefault="00000000" w:rsidRPr="00000000" w14:paraId="00000014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III – Universalidade, integralidade e equidade no acesso às políticas públicas;</w:t>
      </w:r>
    </w:p>
    <w:p w:rsidR="00000000" w:rsidDel="00000000" w:rsidP="00000000" w:rsidRDefault="00000000" w:rsidRPr="00000000" w14:paraId="00000015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IV – Participação social e controle democrático;</w:t>
      </w:r>
    </w:p>
    <w:p w:rsidR="00000000" w:rsidDel="00000000" w:rsidP="00000000" w:rsidRDefault="00000000" w:rsidRPr="00000000" w14:paraId="00000016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 – Enfrentamento de todas as formas de negligência, violência e discriminação;</w:t>
      </w:r>
    </w:p>
    <w:p w:rsidR="00000000" w:rsidDel="00000000" w:rsidP="00000000" w:rsidRDefault="00000000" w:rsidRPr="00000000" w14:paraId="00000017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 – Transparência e publicidade dos atos e decisões.</w:t>
      </w:r>
    </w:p>
    <w:p w:rsidR="00000000" w:rsidDel="00000000" w:rsidP="00000000" w:rsidRDefault="00000000" w:rsidRPr="00000000" w14:paraId="00000018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80" w:before="28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CAPÍTULO III</w:t>
      </w:r>
    </w:p>
    <w:p w:rsidR="00000000" w:rsidDel="00000000" w:rsidP="00000000" w:rsidRDefault="00000000" w:rsidRPr="00000000" w14:paraId="0000001A">
      <w:pPr>
        <w:spacing w:after="280" w:before="28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 TEMÁRIO</w:t>
      </w:r>
    </w:p>
    <w:p w:rsidR="00000000" w:rsidDel="00000000" w:rsidP="00000000" w:rsidRDefault="00000000" w:rsidRPr="00000000" w14:paraId="0000001B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Art. 4º - A 6º Conferência Estadual dos Direitos da Pessoa Idosa terá como tema “Envelhecimento Multicultural e Democracia: Urgência por Equidade, Direitos e Participação”, orientando-se pelos seguintes eixos:</w:t>
      </w:r>
    </w:p>
    <w:p w:rsidR="00000000" w:rsidDel="00000000" w:rsidP="00000000" w:rsidRDefault="00000000" w:rsidRPr="00000000" w14:paraId="0000001D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– Eixo 1 - Financiamento das políticas públicas para ampliação e garantia dos direitos sociais;</w:t>
      </w:r>
    </w:p>
    <w:p w:rsidR="00000000" w:rsidDel="00000000" w:rsidP="00000000" w:rsidRDefault="00000000" w:rsidRPr="00000000" w14:paraId="0000001E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II 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Eixo 2 - Fortalecimento de políticas para a proteção à vida, à saúde e para o acesso ao cuidado integral da pessoa idosa;</w:t>
      </w:r>
    </w:p>
    <w:p w:rsidR="00000000" w:rsidDel="00000000" w:rsidP="00000000" w:rsidRDefault="00000000" w:rsidRPr="00000000" w14:paraId="0000001F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III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– Eixo 3 - Proteção e enfrentamento contra quaisquer formas de violência, abandono social e familiar da pessoa idosa;</w:t>
      </w:r>
    </w:p>
    <w:p w:rsidR="00000000" w:rsidDel="00000000" w:rsidP="00000000" w:rsidRDefault="00000000" w:rsidRPr="00000000" w14:paraId="00000020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IV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– Eixo 4 - Participação social, protagonismo e vida comunitária na perspectiva das múltiplas velhices;</w:t>
      </w:r>
    </w:p>
    <w:p w:rsidR="00000000" w:rsidDel="00000000" w:rsidP="00000000" w:rsidRDefault="00000000" w:rsidRPr="00000000" w14:paraId="00000021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– Eixo 5 - Consolidação e fortalecimento da atuação dos conselhos de direitos da pessoa idosa como política do estado brasileiro.</w:t>
      </w:r>
    </w:p>
    <w:p w:rsidR="00000000" w:rsidDel="00000000" w:rsidP="00000000" w:rsidRDefault="00000000" w:rsidRPr="00000000" w14:paraId="00000022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80" w:before="28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CAPÍTULO IV</w:t>
      </w:r>
    </w:p>
    <w:p w:rsidR="00000000" w:rsidDel="00000000" w:rsidP="00000000" w:rsidRDefault="00000000" w:rsidRPr="00000000" w14:paraId="00000024">
      <w:pPr>
        <w:spacing w:after="280" w:before="28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 REALIZAÇÃO</w:t>
      </w:r>
    </w:p>
    <w:p w:rsidR="00000000" w:rsidDel="00000000" w:rsidP="00000000" w:rsidRDefault="00000000" w:rsidRPr="00000000" w14:paraId="00000025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Art. 5º – A 6ª Conferência Estadual dos Direitos da Pessoa Idosa será realizada no Hotel Canto da Ilha, Av. Luiz Boiteux Piazza, 4810 - Ponta das Canas, Florianópolis - SC, nos dias 23 e 24 de setembro de 2025, sob a coordenação do CEI-SC, com apoio da Secretaria de Estado da Assistência Social, Mulher e Família (SAS). </w:t>
      </w:r>
    </w:p>
    <w:p w:rsidR="00000000" w:rsidDel="00000000" w:rsidP="00000000" w:rsidRDefault="00000000" w:rsidRPr="00000000" w14:paraId="00000027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Art. 6º – As deliberações aprovadas terão abrangência estadual e subsidiarão a formulação de políticas para a pessoa idosa, sendo encaminhadas à Conferência Nacional.</w:t>
      </w:r>
    </w:p>
    <w:p w:rsidR="00000000" w:rsidDel="00000000" w:rsidP="00000000" w:rsidRDefault="00000000" w:rsidRPr="00000000" w14:paraId="00000028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80" w:before="28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CAPÍTULO V</w:t>
      </w:r>
    </w:p>
    <w:p w:rsidR="00000000" w:rsidDel="00000000" w:rsidP="00000000" w:rsidRDefault="00000000" w:rsidRPr="00000000" w14:paraId="0000002A">
      <w:pPr>
        <w:spacing w:after="280" w:before="28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 ORGANIZAÇÃO</w:t>
      </w:r>
    </w:p>
    <w:p w:rsidR="00000000" w:rsidDel="00000000" w:rsidP="00000000" w:rsidRDefault="00000000" w:rsidRPr="00000000" w14:paraId="0000002B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Art. 7º – A Conferência será presidida pelo (a) Presidente do Conselho Estadual do Idoso (CEI-SC) ou, em sua ausência ou impedimento, por membro da Diretoria.</w:t>
      </w:r>
    </w:p>
    <w:p w:rsidR="00000000" w:rsidDel="00000000" w:rsidP="00000000" w:rsidRDefault="00000000" w:rsidRPr="00000000" w14:paraId="0000002D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Art. 8º – A organização contará com:</w:t>
      </w:r>
    </w:p>
    <w:p w:rsidR="00000000" w:rsidDel="00000000" w:rsidP="00000000" w:rsidRDefault="00000000" w:rsidRPr="00000000" w14:paraId="0000002E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– Comissão Organizadora da 6º Conferência Estadual dos Direitos da Pessoa Idosa;</w:t>
      </w:r>
    </w:p>
    <w:p w:rsidR="00000000" w:rsidDel="00000000" w:rsidP="00000000" w:rsidRDefault="00000000" w:rsidRPr="00000000" w14:paraId="0000002F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II – Equipe de apoio (Credenciamento, Metodologia, Relatoria, Comunicação, Logística).</w:t>
      </w:r>
    </w:p>
    <w:p w:rsidR="00000000" w:rsidDel="00000000" w:rsidP="00000000" w:rsidRDefault="00000000" w:rsidRPr="00000000" w14:paraId="00000030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80" w:before="28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CAPÍTULO VI</w:t>
      </w:r>
    </w:p>
    <w:p w:rsidR="00000000" w:rsidDel="00000000" w:rsidP="00000000" w:rsidRDefault="00000000" w:rsidRPr="00000000" w14:paraId="00000032">
      <w:pPr>
        <w:spacing w:after="280" w:before="28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 PARTICIPAÇÃO</w:t>
      </w:r>
    </w:p>
    <w:p w:rsidR="00000000" w:rsidDel="00000000" w:rsidP="00000000" w:rsidRDefault="00000000" w:rsidRPr="00000000" w14:paraId="00000033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Art. 9º – Participam da 6ª Conferência Estadual dos Direitos da Pessoa Idosa, com direito a voz e voto:</w:t>
      </w:r>
    </w:p>
    <w:p w:rsidR="00000000" w:rsidDel="00000000" w:rsidP="00000000" w:rsidRDefault="00000000" w:rsidRPr="00000000" w14:paraId="00000035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– Delegados (as) eleitos (as) nas conferências municipais e/ou intermunicipais, sendo um representante da sociedade civil e um representante governamental, conforme relatórios encaminhados pelos Conselhos Municipais dos Direitos das Pessoas Idosas (CMDPIs) para o CEI-SC.</w:t>
      </w:r>
    </w:p>
    <w:p w:rsidR="00000000" w:rsidDel="00000000" w:rsidP="00000000" w:rsidRDefault="00000000" w:rsidRPr="00000000" w14:paraId="00000036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II – Conselheiros (as) titulares e/ou suplentes do CEI-SC.</w:t>
      </w:r>
    </w:p>
    <w:p w:rsidR="00000000" w:rsidDel="00000000" w:rsidP="00000000" w:rsidRDefault="00000000" w:rsidRPr="00000000" w14:paraId="00000037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Art. 10º – Poderão participar, com direito a voz e sem voto:</w:t>
      </w:r>
    </w:p>
    <w:p w:rsidR="00000000" w:rsidDel="00000000" w:rsidP="00000000" w:rsidRDefault="00000000" w:rsidRPr="00000000" w14:paraId="00000039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– Convidados do CEI-SC representantes de órgãos públicos, autoridades, instituições de ensino e entidades sociais;</w:t>
      </w:r>
    </w:p>
    <w:p w:rsidR="00000000" w:rsidDel="00000000" w:rsidP="00000000" w:rsidRDefault="00000000" w:rsidRPr="00000000" w14:paraId="0000003A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II – Observadores (as) convidados pelo CEI-SC devidamente credenciados (as).</w:t>
      </w:r>
    </w:p>
    <w:p w:rsidR="00000000" w:rsidDel="00000000" w:rsidP="00000000" w:rsidRDefault="00000000" w:rsidRPr="00000000" w14:paraId="0000003B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III - A participação de observadores (as) e convidados (as) se dará por conta própria, não sendo garantido o custeio de despesas com hospedagem ou transporte. </w:t>
      </w:r>
    </w:p>
    <w:p w:rsidR="00000000" w:rsidDel="00000000" w:rsidP="00000000" w:rsidRDefault="00000000" w:rsidRPr="00000000" w14:paraId="0000003C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80" w:before="28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CAPÍTULO VII</w:t>
      </w:r>
    </w:p>
    <w:p w:rsidR="00000000" w:rsidDel="00000000" w:rsidP="00000000" w:rsidRDefault="00000000" w:rsidRPr="00000000" w14:paraId="0000003E">
      <w:pPr>
        <w:spacing w:after="280" w:before="28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 CREDENCIAMENTO</w:t>
      </w:r>
    </w:p>
    <w:p w:rsidR="00000000" w:rsidDel="00000000" w:rsidP="00000000" w:rsidRDefault="00000000" w:rsidRPr="00000000" w14:paraId="0000003F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Art. 11º – O credenciamento será realizado no primeiro dia da Conferência, presencialmente, dia 23 de setembro das 8h30 às 15 horas.</w:t>
      </w:r>
    </w:p>
    <w:p w:rsidR="00000000" w:rsidDel="00000000" w:rsidP="00000000" w:rsidRDefault="00000000" w:rsidRPr="00000000" w14:paraId="00000041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80" w:before="28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CAPÍTULO VIII</w:t>
      </w:r>
    </w:p>
    <w:p w:rsidR="00000000" w:rsidDel="00000000" w:rsidP="00000000" w:rsidRDefault="00000000" w:rsidRPr="00000000" w14:paraId="00000043">
      <w:pPr>
        <w:spacing w:after="280" w:before="28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 METODOLOGIA</w:t>
      </w:r>
    </w:p>
    <w:p w:rsidR="00000000" w:rsidDel="00000000" w:rsidP="00000000" w:rsidRDefault="00000000" w:rsidRPr="00000000" w14:paraId="00000044">
      <w:pPr>
        <w:spacing w:after="280" w:before="28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Art. 12º – Este Regimento será aprovado em plenária no dia 23 de setembro de 2025, após a cerimônia oficial de abertura da 6º Conferência Estadual dos Direitos da Pessoa Idosa de Santa Catarina.</w:t>
      </w:r>
    </w:p>
    <w:p w:rsidR="00000000" w:rsidDel="00000000" w:rsidP="00000000" w:rsidRDefault="00000000" w:rsidRPr="00000000" w14:paraId="00000046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Art. 13º – As atividades da Conferência serão realizadas por meio de:</w:t>
      </w:r>
    </w:p>
    <w:p w:rsidR="00000000" w:rsidDel="00000000" w:rsidP="00000000" w:rsidRDefault="00000000" w:rsidRPr="00000000" w14:paraId="00000047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– Plenárias de abertura e encerramento;</w:t>
      </w:r>
    </w:p>
    <w:p w:rsidR="00000000" w:rsidDel="00000000" w:rsidP="00000000" w:rsidRDefault="00000000" w:rsidRPr="00000000" w14:paraId="00000048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II – Painéis expositivos e palestras temáticas;</w:t>
      </w:r>
    </w:p>
    <w:p w:rsidR="00000000" w:rsidDel="00000000" w:rsidP="00000000" w:rsidRDefault="00000000" w:rsidRPr="00000000" w14:paraId="00000049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III – 5 (cinco) Grupos de Trabalho (GTs), sendo 1 (um) por eixo temático;</w:t>
      </w:r>
    </w:p>
    <w:p w:rsidR="00000000" w:rsidDel="00000000" w:rsidP="00000000" w:rsidRDefault="00000000" w:rsidRPr="00000000" w14:paraId="0000004A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IV – Plenária Final deliberativa.</w:t>
      </w:r>
    </w:p>
    <w:p w:rsidR="00000000" w:rsidDel="00000000" w:rsidP="00000000" w:rsidRDefault="00000000" w:rsidRPr="00000000" w14:paraId="0000004B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Art. 14º – Cada GT contará com:</w:t>
      </w:r>
    </w:p>
    <w:p w:rsidR="00000000" w:rsidDel="00000000" w:rsidP="00000000" w:rsidRDefault="00000000" w:rsidRPr="00000000" w14:paraId="0000004C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– 01 (um/uma) coordenador(a) delegado eleito pelos delegados do grupo;</w:t>
      </w:r>
    </w:p>
    <w:p w:rsidR="00000000" w:rsidDel="00000000" w:rsidP="00000000" w:rsidRDefault="00000000" w:rsidRPr="00000000" w14:paraId="0000004D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II – 03 relatores, sendo 1 mediador;</w:t>
      </w:r>
    </w:p>
    <w:p w:rsidR="00000000" w:rsidDel="00000000" w:rsidP="00000000" w:rsidRDefault="00000000" w:rsidRPr="00000000" w14:paraId="0000004E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III – 01 (um/uma) ou mais facilitadores (conselheiros do CEI).</w:t>
      </w:r>
    </w:p>
    <w:p w:rsidR="00000000" w:rsidDel="00000000" w:rsidP="00000000" w:rsidRDefault="00000000" w:rsidRPr="00000000" w14:paraId="0000004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72" w:line="240" w:lineRule="auto"/>
        <w:ind w:left="13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1º - O (a) facilitador (a) subsidiará a discussão, fazendo explanação, de até 10 (dez) minutos, sobre a temática.  </w:t>
      </w:r>
    </w:p>
    <w:p w:rsidR="00000000" w:rsidDel="00000000" w:rsidP="00000000" w:rsidRDefault="00000000" w:rsidRPr="00000000" w14:paraId="0000005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72" w:line="229" w:lineRule="auto"/>
        <w:ind w:left="6" w:firstLine="6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2º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 (a) Coordenador (a) organizará e conduzirá a discussão, controlando o tempo, estimulando a participação dos integrantes dos GTs e orientando na formulação das propostas a serem apresentadas na Plenária.  </w:t>
      </w:r>
    </w:p>
    <w:p w:rsidR="00000000" w:rsidDel="00000000" w:rsidP="00000000" w:rsidRDefault="00000000" w:rsidRPr="00000000" w14:paraId="0000005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2" w:line="229" w:lineRule="auto"/>
        <w:ind w:left="6" w:firstLine="6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3º - A relatoria sistematizará as discussões e as conclusões, redigindo as proposições elaboradas pelo grupo e, posteriormente, colaborará com a relatoria técnica da 6º Conferência Estadual dos Direitos da Pessoa Idosa de Santa Catarina na consolidação do relatório geral.  </w:t>
      </w:r>
    </w:p>
    <w:p w:rsidR="00000000" w:rsidDel="00000000" w:rsidP="00000000" w:rsidRDefault="00000000" w:rsidRPr="00000000" w14:paraId="0000005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2" w:line="229" w:lineRule="auto"/>
        <w:ind w:left="6" w:firstLine="6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§ 4°- Os GTs terão início no dia 24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 setembro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às 8h30, e os trabalhos devem ser finalizados até às 12 horas. </w:t>
      </w:r>
    </w:p>
    <w:p w:rsidR="00000000" w:rsidDel="00000000" w:rsidP="00000000" w:rsidRDefault="00000000" w:rsidRPr="00000000" w14:paraId="0000005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2" w:line="229" w:lineRule="auto"/>
        <w:ind w:left="1" w:firstLine="1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§ 5° -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Um representante do GT, apresentará as propostas de seu GT na plenária, utilizando instrumental elaborado pela relatoria técnica.  </w:t>
      </w:r>
    </w:p>
    <w:p w:rsidR="00000000" w:rsidDel="00000000" w:rsidP="00000000" w:rsidRDefault="00000000" w:rsidRPr="00000000" w14:paraId="0000005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2" w:line="229" w:lineRule="auto"/>
        <w:ind w:left="12" w:hanging="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§ 6° -  Os GTs terão o número de delegados divididos proporcionalmente, respeitando-se o número de salas/espaço, conforme distribuído antecipadamente pelo CEI-SC e indicado/informado no credenciamento. </w:t>
      </w:r>
    </w:p>
    <w:p w:rsidR="00000000" w:rsidDel="00000000" w:rsidP="00000000" w:rsidRDefault="00000000" w:rsidRPr="00000000" w14:paraId="00000055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80" w:before="28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CAPÍTULO IX</w:t>
      </w:r>
    </w:p>
    <w:p w:rsidR="00000000" w:rsidDel="00000000" w:rsidP="00000000" w:rsidRDefault="00000000" w:rsidRPr="00000000" w14:paraId="00000057">
      <w:pPr>
        <w:spacing w:after="280" w:before="28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DAS MOÇÕES</w:t>
      </w:r>
    </w:p>
    <w:p w:rsidR="00000000" w:rsidDel="00000000" w:rsidP="00000000" w:rsidRDefault="00000000" w:rsidRPr="00000000" w14:paraId="00000058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Art. 15º – As moções poderão ser apresentadas por qualquer delegado (a); deverão conter temas de interesse dos direitos da pessoa idosa em âmbito estadual e nacional, e devem ser elaboradas em formulário próprio, disponibilizado no credenciamento pela equipe organizadora da 6º Conferência Estadual dos Direitos da Pessoa Idosa de Santa Catarina.</w:t>
      </w:r>
    </w:p>
    <w:p w:rsidR="00000000" w:rsidDel="00000000" w:rsidP="00000000" w:rsidRDefault="00000000" w:rsidRPr="00000000" w14:paraId="0000005A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Parágrafo Único – As moções apresentadas deverão conter apoio mínimo de 30% (trinta) do número de delegados participantes, considerando a presença de 340 delegados credenciados, as moções deverão conter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 mínimo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102 assinaturas, e deverão ser entregues à equipe de organização da conferência até às 12 horas do dia 24 de setembro de 2025.</w:t>
      </w:r>
    </w:p>
    <w:p w:rsidR="00000000" w:rsidDel="00000000" w:rsidP="00000000" w:rsidRDefault="00000000" w:rsidRPr="00000000" w14:paraId="0000005B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280" w:before="28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CAPÍTULO X</w:t>
      </w:r>
    </w:p>
    <w:p w:rsidR="00000000" w:rsidDel="00000000" w:rsidP="00000000" w:rsidRDefault="00000000" w:rsidRPr="00000000" w14:paraId="0000005E">
      <w:pPr>
        <w:spacing w:after="280" w:before="28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 ELEIÇÃO DE DELEGADOS (AS) PARA A CONFERÊNCIA NACIONAL</w:t>
      </w:r>
    </w:p>
    <w:p w:rsidR="00000000" w:rsidDel="00000000" w:rsidP="00000000" w:rsidRDefault="00000000" w:rsidRPr="00000000" w14:paraId="0000005F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Art. 16º – A 6ª Conferência Estadual dos Direitos da Pessoa Idosa de Santa Catarina elegerá em plenária os (as) delegados (as) para a 6º Conferência Nacional dos Direitos da Pessoa Idosa (6°CNDPI), observando a proporcionalidade de 60%(sessenta) de representantes da sociedade civil e 40% (quarenta) de representantes governamentais, perfazendo o total de 30 (trinta) delegados, conforme orientações do Conselho Nacional dos Direitos da Pessoa Idosa.</w:t>
      </w:r>
    </w:p>
    <w:p w:rsidR="00000000" w:rsidDel="00000000" w:rsidP="00000000" w:rsidRDefault="00000000" w:rsidRPr="00000000" w14:paraId="00000061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Parágrafo Único - Além dos delegados titulares, deverão ser eleitos 30% (trinta) do total de vagas de cada representação para o preenchimento das suplências;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sendo 3 (três) representantes da sociedade civil e 3 (três) representantes governamentais.</w:t>
      </w:r>
    </w:p>
    <w:p w:rsidR="00000000" w:rsidDel="00000000" w:rsidP="00000000" w:rsidRDefault="00000000" w:rsidRPr="00000000" w14:paraId="00000062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Art. 17º – Serão elegíveis os (as) delegados (as) para a 6º CNDPI:</w:t>
      </w:r>
    </w:p>
    <w:p w:rsidR="00000000" w:rsidDel="00000000" w:rsidP="00000000" w:rsidRDefault="00000000" w:rsidRPr="00000000" w14:paraId="00000063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- Delegados (as) representantes da sociedade civil, eleitos (as) em suas respectivas conferências municipais ou intermunicipais;</w:t>
      </w:r>
    </w:p>
    <w:p w:rsidR="00000000" w:rsidDel="00000000" w:rsidP="00000000" w:rsidRDefault="00000000" w:rsidRPr="00000000" w14:paraId="00000064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II - Delegados (as) governamentais, eleitos (as) em suas respectivas conferências municipais ou intermunicipais;</w:t>
      </w:r>
    </w:p>
    <w:p w:rsidR="00000000" w:rsidDel="00000000" w:rsidP="00000000" w:rsidRDefault="00000000" w:rsidRPr="00000000" w14:paraId="00000065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Art. 18º – A eleição dos delegados (as) para a 6º CNDPI deverá orientar-se pelas seguintes diretrizes:</w:t>
      </w:r>
    </w:p>
    <w:p w:rsidR="00000000" w:rsidDel="00000000" w:rsidP="00000000" w:rsidRDefault="00000000" w:rsidRPr="00000000" w14:paraId="00000066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§ 1º – A delegação deverá refletir proporcionalmente a participação de representantes governamentais e da sociedade civil, de acordo com a seguinte proporção:</w:t>
      </w:r>
    </w:p>
    <w:p w:rsidR="00000000" w:rsidDel="00000000" w:rsidP="00000000" w:rsidRDefault="00000000" w:rsidRPr="00000000" w14:paraId="00000067">
      <w:pPr>
        <w:spacing w:after="280" w:before="280"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shd w:fill="f3f3f3" w:val="clear"/>
          <w:rtl w:val="0"/>
        </w:rPr>
        <w:t xml:space="preserve">60% representantes da sociedade civil = 17 delegados,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sendo no mínimo 8 pessoas idosas.</w:t>
      </w:r>
    </w:p>
    <w:p w:rsidR="00000000" w:rsidDel="00000000" w:rsidP="00000000" w:rsidRDefault="00000000" w:rsidRPr="00000000" w14:paraId="00000068">
      <w:pPr>
        <w:spacing w:after="280" w:before="280"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shd w:fill="f3f3f3" w:val="clear"/>
          <w:rtl w:val="0"/>
        </w:rPr>
        <w:t xml:space="preserve">40% representantes governamentais = 11 delegados,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sendo no mínimo 6 pessoas idosas. </w:t>
      </w:r>
    </w:p>
    <w:p w:rsidR="00000000" w:rsidDel="00000000" w:rsidP="00000000" w:rsidRDefault="00000000" w:rsidRPr="00000000" w14:paraId="00000069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§ 2º - Só serão considerados candidatos aptos para a composição da delegação estadual à 6ª CNDPI os delegados que tenham participado da 6º Conferência Estadual dos Direitos da Pessoa Idosa de Santa Catarina.  </w:t>
      </w:r>
    </w:p>
    <w:p w:rsidR="00000000" w:rsidDel="00000000" w:rsidP="00000000" w:rsidRDefault="00000000" w:rsidRPr="00000000" w14:paraId="0000006A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§ 3º - Serão reservadas as seguintes vagas para o CEI-SC:</w:t>
      </w:r>
    </w:p>
    <w:p w:rsidR="00000000" w:rsidDel="00000000" w:rsidP="00000000" w:rsidRDefault="00000000" w:rsidRPr="00000000" w14:paraId="0000006B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1 vaga destinada ao Presidente do CEI-SC (representação da sociedade civil);</w:t>
      </w:r>
    </w:p>
    <w:p w:rsidR="00000000" w:rsidDel="00000000" w:rsidP="00000000" w:rsidRDefault="00000000" w:rsidRPr="00000000" w14:paraId="0000006C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1 vaga destinada à Vice-Presidente do CEI-SC (representante governamental);</w:t>
      </w:r>
    </w:p>
    <w:p w:rsidR="00000000" w:rsidDel="00000000" w:rsidP="00000000" w:rsidRDefault="00000000" w:rsidRPr="00000000" w14:paraId="0000006D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§ 4º - As inscrições para delegados deverão ser realizadas até as 12h do dia 24 de setembro, com a equipe responsável pelo credenciamento, através de formulário próprio.</w:t>
      </w:r>
    </w:p>
    <w:p w:rsidR="00000000" w:rsidDel="00000000" w:rsidP="00000000" w:rsidRDefault="00000000" w:rsidRPr="00000000" w14:paraId="0000006E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aouvcku1v0zt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§ 5º - A apresentação e eleição dos delegados à 6º CNDPI será realizada na plenária no dia 24 de setembro de 2025, a partir das 16 horas.</w:t>
      </w:r>
    </w:p>
    <w:p w:rsidR="00000000" w:rsidDel="00000000" w:rsidP="00000000" w:rsidRDefault="00000000" w:rsidRPr="00000000" w14:paraId="0000006F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280" w:before="28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CAPÍTULO XI</w:t>
      </w:r>
    </w:p>
    <w:p w:rsidR="00000000" w:rsidDel="00000000" w:rsidP="00000000" w:rsidRDefault="00000000" w:rsidRPr="00000000" w14:paraId="00000071">
      <w:pPr>
        <w:spacing w:after="280" w:before="28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 PLENÁRIA FINAL</w:t>
      </w:r>
    </w:p>
    <w:p w:rsidR="00000000" w:rsidDel="00000000" w:rsidP="00000000" w:rsidRDefault="00000000" w:rsidRPr="00000000" w14:paraId="00000072">
      <w:pPr>
        <w:spacing w:after="280" w:before="28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Art. 19º – A plenária final terá caráter deliberativo, destinada a:</w:t>
      </w:r>
    </w:p>
    <w:p w:rsidR="00000000" w:rsidDel="00000000" w:rsidP="00000000" w:rsidRDefault="00000000" w:rsidRPr="00000000" w14:paraId="00000074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– Apreciar e votar as propostas dos Grupos de Trabalho;</w:t>
      </w:r>
    </w:p>
    <w:p w:rsidR="00000000" w:rsidDel="00000000" w:rsidP="00000000" w:rsidRDefault="00000000" w:rsidRPr="00000000" w14:paraId="00000075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II – Definir prioridades estaduais e nacionais;</w:t>
      </w:r>
    </w:p>
    <w:p w:rsidR="00000000" w:rsidDel="00000000" w:rsidP="00000000" w:rsidRDefault="00000000" w:rsidRPr="00000000" w14:paraId="00000076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III – Votar moções apresentadas;</w:t>
      </w:r>
    </w:p>
    <w:p w:rsidR="00000000" w:rsidDel="00000000" w:rsidP="00000000" w:rsidRDefault="00000000" w:rsidRPr="00000000" w14:paraId="00000077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IV – Eleger delegados (as) para a Conferência Nacional.</w:t>
      </w:r>
    </w:p>
    <w:p w:rsidR="00000000" w:rsidDel="00000000" w:rsidP="00000000" w:rsidRDefault="00000000" w:rsidRPr="00000000" w14:paraId="00000078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Art. 20º – A mesa da plenária final será composta por conselheiros do CEI-SC, (conselheiros da sociedade civil e governamentais), e será presidida pelo Presidente do Conselho Estadual do Idoso (CEI-SC).</w:t>
      </w:r>
    </w:p>
    <w:p w:rsidR="00000000" w:rsidDel="00000000" w:rsidP="00000000" w:rsidRDefault="00000000" w:rsidRPr="00000000" w14:paraId="00000079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Art. 21º - Na Plenária Final serão apresentadas as propostas mais votadas nos GTs, por ordem decrescente de votação, com as primeiras 05 prioridades para o Estado e as 05 prioridades a serem encaminhadas à nacional, que deverão ser apreciadas e votadas por todos os delegados, conforme indicações:  </w:t>
      </w:r>
    </w:p>
    <w:p w:rsidR="00000000" w:rsidDel="00000000" w:rsidP="00000000" w:rsidRDefault="00000000" w:rsidRPr="00000000" w14:paraId="0000007A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Estadual: Eixos I, II, III, IV e V.</w:t>
      </w:r>
    </w:p>
    <w:p w:rsidR="00000000" w:rsidDel="00000000" w:rsidP="00000000" w:rsidRDefault="00000000" w:rsidRPr="00000000" w14:paraId="0000007B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Nacional: Eixos I, II, III, IV e V.</w:t>
      </w:r>
    </w:p>
    <w:p w:rsidR="00000000" w:rsidDel="00000000" w:rsidP="00000000" w:rsidRDefault="00000000" w:rsidRPr="00000000" w14:paraId="0000007C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Parágrafo único - As demais propostas votadas nos GTs, serão anexadas ao relatório final e encaminhadas ao CNDPI.</w:t>
      </w:r>
    </w:p>
    <w:p w:rsidR="00000000" w:rsidDel="00000000" w:rsidP="00000000" w:rsidRDefault="00000000" w:rsidRPr="00000000" w14:paraId="0000007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72" w:line="229" w:lineRule="auto"/>
        <w:ind w:left="1" w:firstLine="2.0000000000000004"/>
        <w:jc w:val="both"/>
        <w:rPr>
          <w:rFonts w:ascii="Arial" w:cs="Arial" w:eastAsia="Arial" w:hAnsi="Arial"/>
          <w:color w:val="000000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t xml:space="preserve">Art. 22º - A coordenação da mesa procederá à apreciação das propostas sistematizadas nos grupos, podendo ser aprovadas ou suprimidas.</w:t>
      </w:r>
    </w:p>
    <w:p w:rsidR="00000000" w:rsidDel="00000000" w:rsidP="00000000" w:rsidRDefault="00000000" w:rsidRPr="00000000" w14:paraId="0000007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7" w:right="561" w:firstLine="0"/>
        <w:jc w:val="both"/>
        <w:rPr>
          <w:rFonts w:ascii="Arial" w:cs="Arial" w:eastAsia="Arial" w:hAnsi="Arial"/>
          <w:color w:val="000000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t xml:space="preserve">§ 1º - Os representantes dos GTs apresentarão à Plenária as proposições e, no máximo 3 moções elaboradas por GT.  </w:t>
      </w:r>
    </w:p>
    <w:p w:rsidR="00000000" w:rsidDel="00000000" w:rsidP="00000000" w:rsidRDefault="00000000" w:rsidRPr="00000000" w14:paraId="0000007F">
      <w:pPr>
        <w:widowControl w:val="0"/>
        <w:spacing w:before="52" w:line="229" w:lineRule="auto"/>
        <w:ind w:left="6" w:firstLine="10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§ 2º - Após a leitura da proposta, o coordenador da mesa oportunizará, pelo prazo de até 2 (dois) minutos, a apresentação e defesa da proposta.</w:t>
      </w:r>
    </w:p>
    <w:p w:rsidR="00000000" w:rsidDel="00000000" w:rsidP="00000000" w:rsidRDefault="00000000" w:rsidRPr="00000000" w14:paraId="0000008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2" w:line="240" w:lineRule="auto"/>
        <w:ind w:left="16" w:firstLine="0"/>
        <w:jc w:val="both"/>
        <w:rPr>
          <w:rFonts w:ascii="Arial" w:cs="Arial" w:eastAsia="Arial" w:hAnsi="Arial"/>
          <w:color w:val="000000"/>
          <w:sz w:val="23"/>
          <w:szCs w:val="23"/>
        </w:rPr>
      </w:pPr>
      <w:bookmarkStart w:colFirst="0" w:colLast="0" w:name="_heading=h.4dq4yt8896jk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t xml:space="preserve">§ 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3º</w:t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t xml:space="preserve"> - Iniciado o regime de votação, não será permitida a proposição de questões de ordem.  </w:t>
      </w:r>
    </w:p>
    <w:p w:rsidR="00000000" w:rsidDel="00000000" w:rsidP="00000000" w:rsidRDefault="00000000" w:rsidRPr="00000000" w14:paraId="0000008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72" w:line="229" w:lineRule="auto"/>
        <w:ind w:left="3" w:firstLine="12"/>
        <w:jc w:val="both"/>
        <w:rPr>
          <w:rFonts w:ascii="Arial" w:cs="Arial" w:eastAsia="Arial" w:hAnsi="Arial"/>
          <w:color w:val="000000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t xml:space="preserve">§ 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4º </w:t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t xml:space="preserve">- A Mesa proclamará sempre os resultados das votações, para conhecimento da plenária e devido registro no relatório final, a ser encaminhado ao 6º CNDPI, com cópia à ALESC.</w:t>
      </w:r>
    </w:p>
    <w:p w:rsidR="00000000" w:rsidDel="00000000" w:rsidP="00000000" w:rsidRDefault="00000000" w:rsidRPr="00000000" w14:paraId="0000008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2" w:line="240" w:lineRule="auto"/>
        <w:ind w:left="16" w:firstLine="0"/>
        <w:jc w:val="both"/>
        <w:rPr>
          <w:rFonts w:ascii="Arial" w:cs="Arial" w:eastAsia="Arial" w:hAnsi="Arial"/>
          <w:color w:val="000000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t xml:space="preserve">§ 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5º</w:t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t xml:space="preserve"> - A matéria votada não será novamente colocada em votação. </w:t>
      </w:r>
    </w:p>
    <w:p w:rsidR="00000000" w:rsidDel="00000000" w:rsidP="00000000" w:rsidRDefault="00000000" w:rsidRPr="00000000" w14:paraId="0000008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9" w:lineRule="auto"/>
        <w:ind w:left="8" w:hanging="5"/>
        <w:jc w:val="both"/>
        <w:rPr>
          <w:rFonts w:ascii="Arial" w:cs="Arial" w:eastAsia="Arial" w:hAnsi="Arial"/>
          <w:color w:val="000000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t xml:space="preserve">Art. 23º - Após a leitura, debate e aprovação das propostas ao final de cada um dos eixos será aberto espaço para apreciação e votação das moções.  </w:t>
      </w:r>
    </w:p>
    <w:p w:rsidR="00000000" w:rsidDel="00000000" w:rsidP="00000000" w:rsidRDefault="00000000" w:rsidRPr="00000000" w14:paraId="0000008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2" w:line="229" w:lineRule="auto"/>
        <w:ind w:left="8" w:right="62" w:hanging="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Art. 24º 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 votações ocorrerão por maioria simples, através de dispositivo de votação eletrônica previamente disponibilizado.</w:t>
      </w:r>
    </w:p>
    <w:p w:rsidR="00000000" w:rsidDel="00000000" w:rsidP="00000000" w:rsidRDefault="00000000" w:rsidRPr="00000000" w14:paraId="00000085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280" w:before="28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CAPÍTULO XII</w:t>
      </w:r>
    </w:p>
    <w:p w:rsidR="00000000" w:rsidDel="00000000" w:rsidP="00000000" w:rsidRDefault="00000000" w:rsidRPr="00000000" w14:paraId="00000087">
      <w:pPr>
        <w:spacing w:after="280" w:before="28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 FINANCIAMENTO</w:t>
      </w:r>
    </w:p>
    <w:p w:rsidR="00000000" w:rsidDel="00000000" w:rsidP="00000000" w:rsidRDefault="00000000" w:rsidRPr="00000000" w14:paraId="00000088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Art. 25º – As despesas da 6º Conferência Estadual dos Direitos da Pessoa Idosa de Santa Catarina serão custeadas através do Fundo Estadual do Idoso (FEI-SC), conforme Plano de Ação e Aplicação para o exercício de 2025.</w:t>
      </w:r>
    </w:p>
    <w:p w:rsidR="00000000" w:rsidDel="00000000" w:rsidP="00000000" w:rsidRDefault="00000000" w:rsidRPr="00000000" w14:paraId="0000008A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Art. 26º – As despesas de deslocamento, hospedagem e alimentação dos (as) delegados (as) – tanto governamentais quanto da sociedade civil -   eleitos (as) para a Conferência Nacional serão custeados:</w:t>
      </w:r>
    </w:p>
    <w:p w:rsidR="00000000" w:rsidDel="00000000" w:rsidP="00000000" w:rsidRDefault="00000000" w:rsidRPr="00000000" w14:paraId="0000008B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§ 1º Hospedagem, alimentação e traslado em Brasília: serão garantidos pelo CNDPI;</w:t>
      </w:r>
    </w:p>
    <w:p w:rsidR="00000000" w:rsidDel="00000000" w:rsidP="00000000" w:rsidRDefault="00000000" w:rsidRPr="00000000" w14:paraId="0000008C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§ 2º Café da manhã: será disponibilizado pelos hotéis onde os (as) delegados (as) estiverem hospedados;</w:t>
      </w:r>
    </w:p>
    <w:p w:rsidR="00000000" w:rsidDel="00000000" w:rsidP="00000000" w:rsidRDefault="00000000" w:rsidRPr="00000000" w14:paraId="0000008D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§ 3º Almoço, lanche da tarde e jantar: serão oferecidos no local do evento;</w:t>
      </w:r>
    </w:p>
    <w:p w:rsidR="00000000" w:rsidDel="00000000" w:rsidP="00000000" w:rsidRDefault="00000000" w:rsidRPr="00000000" w14:paraId="0000008E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§ 4º Transporte em Brasília: o CNDPI disponibilizará transporte para os (as) delegados (as), realizando o traslado entre o aeroporto de Brasília, os hotéis e o local do evento;</w:t>
      </w:r>
    </w:p>
    <w:p w:rsidR="00000000" w:rsidDel="00000000" w:rsidP="00000000" w:rsidRDefault="00000000" w:rsidRPr="00000000" w14:paraId="0000008F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§ 5º Hospedagem solidária*: os quartos serão compartilhados por, no mínimo, dois (as) delegados (as);</w:t>
      </w:r>
    </w:p>
    <w:p w:rsidR="00000000" w:rsidDel="00000000" w:rsidP="00000000" w:rsidRDefault="00000000" w:rsidRPr="00000000" w14:paraId="00000090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*Aqueles que optarem por hospedagem individual deverão arcar com os custos e realizar a reserva por conta própria, sem possibilidade de ressarcimento.</w:t>
      </w:r>
    </w:p>
    <w:p w:rsidR="00000000" w:rsidDel="00000000" w:rsidP="00000000" w:rsidRDefault="00000000" w:rsidRPr="00000000" w14:paraId="00000091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§ 6º  Diárias: não serão repassados valores, uma vez que todos os serviços essenciais serão oferecidos pelo CNDPI;</w:t>
      </w:r>
    </w:p>
    <w:p w:rsidR="00000000" w:rsidDel="00000000" w:rsidP="00000000" w:rsidRDefault="00000000" w:rsidRPr="00000000" w14:paraId="00000092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§ 7º Sobre as passagens aéreas:</w:t>
      </w:r>
    </w:p>
    <w:p w:rsidR="00000000" w:rsidDel="00000000" w:rsidP="00000000" w:rsidRDefault="00000000" w:rsidRPr="00000000" w14:paraId="00000093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Os (as) delegados (as) da sociedade civil terão suas passagens de ida e volta custeadas pelo CNDPI;</w:t>
      </w:r>
    </w:p>
    <w:p w:rsidR="00000000" w:rsidDel="00000000" w:rsidP="00000000" w:rsidRDefault="00000000" w:rsidRPr="00000000" w14:paraId="00000094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Os (as) delegados (as) governamentais terão suas passagens de ida e volta custeadas pelo CEI-SC, através do Fundo Estadual do Idoso (FEI-SC);</w:t>
      </w:r>
    </w:p>
    <w:p w:rsidR="00000000" w:rsidDel="00000000" w:rsidP="00000000" w:rsidRDefault="00000000" w:rsidRPr="00000000" w14:paraId="00000095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Os embarques ocorrerão nos aeroportos mais próximos das residências dos (as) delegados (as), conforme disponibilidade de voos;</w:t>
      </w:r>
    </w:p>
    <w:p w:rsidR="00000000" w:rsidDel="00000000" w:rsidP="00000000" w:rsidRDefault="00000000" w:rsidRPr="00000000" w14:paraId="00000096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O traslado até os aeroportos é de responsabilidade dos municípios, conforme o agendamento das passagens.</w:t>
      </w:r>
    </w:p>
    <w:p w:rsidR="00000000" w:rsidDel="00000000" w:rsidP="00000000" w:rsidRDefault="00000000" w:rsidRPr="00000000" w14:paraId="00000097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§ 8º Caso algum (a) delegado (a) necessite de acompanhante, este (a) também terá direito aos mesmos benefícios, conforme o perfil — governamental ou da sociedade civil.</w:t>
      </w:r>
    </w:p>
    <w:p w:rsidR="00000000" w:rsidDel="00000000" w:rsidP="00000000" w:rsidRDefault="00000000" w:rsidRPr="00000000" w14:paraId="00000098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280" w:before="28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CAPÍTULO XIII</w:t>
      </w:r>
    </w:p>
    <w:p w:rsidR="00000000" w:rsidDel="00000000" w:rsidP="00000000" w:rsidRDefault="00000000" w:rsidRPr="00000000" w14:paraId="0000009A">
      <w:pPr>
        <w:spacing w:after="280" w:before="28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DAS DISPOSIÇÕES FINAIS</w:t>
      </w:r>
    </w:p>
    <w:p w:rsidR="00000000" w:rsidDel="00000000" w:rsidP="00000000" w:rsidRDefault="00000000" w:rsidRPr="00000000" w14:paraId="0000009B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Art. 27º – Este Regimento será aprovado na sessão de abertura da 6ª Conferência Estadual dos Direitos da Pessoa Idosa.</w:t>
      </w:r>
    </w:p>
    <w:p w:rsidR="00000000" w:rsidDel="00000000" w:rsidP="00000000" w:rsidRDefault="00000000" w:rsidRPr="00000000" w14:paraId="0000009D">
      <w:pPr>
        <w:spacing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Art. 28º – Os casos omissos serão resolvidos pela Comissão Organizadora da 6º Conferência Estadual dos Direitos da Pessoa Idosa e, se necessário, submetidos à plenária. </w:t>
      </w:r>
    </w:p>
    <w:sectPr>
      <w:headerReference r:id="rId7" w:type="default"/>
      <w:footerReference r:id="rId8" w:type="default"/>
      <w:pgSz w:h="16838" w:w="11906" w:orient="portrait"/>
      <w:pgMar w:bottom="284" w:top="284" w:left="1701" w:right="99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Times New Roman"/>
  <w:font w:name="Georgia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Fúlvio Aducci nº 767, Bairro Estreito, Florianópolis, SC, CEP 88.075-001</w:t>
    </w:r>
  </w:p>
  <w:p w:rsidR="00000000" w:rsidDel="00000000" w:rsidP="00000000" w:rsidRDefault="00000000" w:rsidRPr="00000000" w14:paraId="000000A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Fone: (48) 3664-0716 e-mail: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cei@sas.sc.gov.br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013.0" w:type="dxa"/>
      <w:jc w:val="left"/>
      <w:tblBorders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  <w:insideH w:color="bfbfbf" w:space="0" w:sz="4" w:val="single"/>
        <w:insideV w:color="bfbfbf" w:space="0" w:sz="4" w:val="single"/>
      </w:tblBorders>
      <w:tblLayout w:type="fixed"/>
      <w:tblLook w:val="0000"/>
    </w:tblPr>
    <w:tblGrid>
      <w:gridCol w:w="3048"/>
      <w:gridCol w:w="5965"/>
      <w:tblGridChange w:id="0">
        <w:tblGrid>
          <w:gridCol w:w="3048"/>
          <w:gridCol w:w="5965"/>
        </w:tblGrid>
      </w:tblGridChange>
    </w:tblGrid>
    <w:tr>
      <w:trPr>
        <w:cantSplit w:val="0"/>
        <w:trHeight w:val="1375.0000000000002" w:hRule="atLeast"/>
        <w:tblHeader w:val="0"/>
      </w:trPr>
      <w:tc>
        <w:tcPr>
          <w:tcBorders>
            <w:top w:color="ffffff" w:space="0" w:sz="4" w:val="single"/>
            <w:left w:color="ffffff" w:space="0" w:sz="4" w:val="single"/>
            <w:bottom w:color="ffffff" w:space="0" w:sz="4" w:val="single"/>
            <w:right w:color="ffffff" w:space="0" w:sz="4" w:val="single"/>
          </w:tcBorders>
        </w:tcPr>
        <w:p w:rsidR="00000000" w:rsidDel="00000000" w:rsidP="00000000" w:rsidRDefault="00000000" w:rsidRPr="00000000" w14:paraId="0000009F">
          <w:pPr>
            <w:tabs>
              <w:tab w:val="left" w:leader="none" w:pos="933"/>
            </w:tabs>
            <w:rPr/>
          </w:pPr>
          <w:r w:rsidDel="00000000" w:rsidR="00000000" w:rsidRPr="00000000">
            <w:rPr/>
            <w:drawing>
              <wp:inline distB="0" distT="0" distL="0" distR="0">
                <wp:extent cx="1734503" cy="828675"/>
                <wp:effectExtent b="0" l="0" r="0" t="0"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28228" l="3320" r="2711" t="2534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4503" cy="8286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4" w:val="single"/>
            <w:left w:color="ffffff" w:space="0" w:sz="4" w:val="single"/>
            <w:bottom w:color="ffffff" w:space="0" w:sz="4" w:val="single"/>
            <w:right w:color="ffffff" w:space="0" w:sz="4" w:val="single"/>
          </w:tcBorders>
        </w:tcPr>
        <w:p w:rsidR="00000000" w:rsidDel="00000000" w:rsidP="00000000" w:rsidRDefault="00000000" w:rsidRPr="00000000" w14:paraId="000000A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1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 </w:t>
          </w:r>
        </w:p>
        <w:p w:rsidR="00000000" w:rsidDel="00000000" w:rsidP="00000000" w:rsidRDefault="00000000" w:rsidRPr="00000000" w14:paraId="000000A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1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CONSELHO ESTADUAL DO IDOSO</w:t>
          </w:r>
        </w:p>
        <w:p w:rsidR="00000000" w:rsidDel="00000000" w:rsidP="00000000" w:rsidRDefault="00000000" w:rsidRPr="00000000" w14:paraId="000000A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1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DE SANTA CATARINA – CEI/SC</w:t>
          </w:r>
        </w:p>
      </w:tc>
    </w:tr>
  </w:tbl>
  <w:p w:rsidR="00000000" w:rsidDel="00000000" w:rsidP="00000000" w:rsidRDefault="00000000" w:rsidRPr="00000000" w14:paraId="000000A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9194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79194B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79194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9194B"/>
  </w:style>
  <w:style w:type="character" w:styleId="Hyperlink">
    <w:name w:val="Hyperlink"/>
    <w:basedOn w:val="Fontepargpadro"/>
    <w:uiPriority w:val="99"/>
    <w:unhideWhenUsed w:val="1"/>
    <w:rsid w:val="00296349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 w:val="1"/>
    <w:rsid w:val="00917D05"/>
    <w:rPr>
      <w:b w:val="1"/>
      <w:bCs w:val="1"/>
    </w:rPr>
  </w:style>
  <w:style w:type="paragraph" w:styleId="Default" w:customStyle="1">
    <w:name w:val="Default"/>
    <w:rsid w:val="00D56F72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AC1872"/>
    <w:pPr>
      <w:ind w:left="720"/>
      <w:contextualSpacing w:val="1"/>
    </w:pPr>
  </w:style>
  <w:style w:type="paragraph" w:styleId="Rodap">
    <w:name w:val="footer"/>
    <w:basedOn w:val="Normal"/>
    <w:link w:val="RodapChar"/>
    <w:uiPriority w:val="99"/>
    <w:rsid w:val="00CF593C"/>
    <w:pPr>
      <w:tabs>
        <w:tab w:val="center" w:pos="4419"/>
        <w:tab w:val="right" w:pos="8838"/>
      </w:tabs>
      <w:suppressAutoHyphens w:val="1"/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zh-CN"/>
    </w:rPr>
  </w:style>
  <w:style w:type="character" w:styleId="RodapChar" w:customStyle="1">
    <w:name w:val="Rodapé Char"/>
    <w:basedOn w:val="Fontepargpadro"/>
    <w:link w:val="Rodap"/>
    <w:uiPriority w:val="99"/>
    <w:rsid w:val="00CF593C"/>
    <w:rPr>
      <w:rFonts w:ascii="Times New Roman" w:cs="Times New Roman" w:eastAsia="Times New Roman" w:hAnsi="Times New Roman"/>
      <w:sz w:val="20"/>
      <w:szCs w:val="20"/>
      <w:lang w:eastAsia="zh-CN"/>
    </w:rPr>
  </w:style>
  <w:style w:type="paragraph" w:styleId="GenStyleDefPar" w:customStyle="1">
    <w:name w:val="GenStyleDefPar"/>
    <w:rsid w:val="00C1422E"/>
    <w:pPr>
      <w:spacing w:after="0" w:line="240" w:lineRule="auto"/>
    </w:pPr>
    <w:rPr>
      <w:rFonts w:ascii="Times New Roman" w:cs="Arial" w:eastAsia="Arial" w:hAnsi="Arial"/>
      <w:sz w:val="20"/>
      <w:lang w:bidi="pt-BR" w:eastAsia="pt-BR"/>
    </w:rPr>
  </w:style>
  <w:style w:type="character" w:styleId="Ttulo3Char" w:customStyle="1">
    <w:name w:val="Título 3 Char"/>
    <w:basedOn w:val="Fontepargpadro"/>
    <w:link w:val="Ttulo3"/>
    <w:uiPriority w:val="9"/>
    <w:rsid w:val="0077408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elementor-icon-box-description" w:customStyle="1">
    <w:name w:val="elementor-icon-box-description"/>
    <w:basedOn w:val="Normal"/>
    <w:rsid w:val="0077408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 w:val="1"/>
    <w:rsid w:val="0077408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6E3429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6E342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6E3429"/>
    <w:rPr>
      <w:vertAlign w:val="superscript"/>
    </w:r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0857C0"/>
    <w:rPr>
      <w:color w:val="605e5c"/>
      <w:shd w:color="auto" w:fill="e1dfdd" w:val="clear"/>
    </w:rPr>
  </w:style>
  <w:style w:type="table" w:styleId="TabelaSimples5">
    <w:name w:val="Plain Table 5"/>
    <w:basedOn w:val="Tabelanormal"/>
    <w:uiPriority w:val="45"/>
    <w:rsid w:val="00C54D8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f7f7f" w:space="0" w:sz="4" w:themeColor="text1" w:themeTint="000080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f7f7f" w:space="0" w:sz="4" w:themeColor="text1" w:themeTint="000080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f7f7f" w:space="0" w:sz="4" w:themeColor="text1" w:themeTint="000080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f7f7f" w:space="0" w:sz="4" w:themeColor="text1" w:themeTint="000080" w:val="single"/>
        </w:tcBorders>
        <w:shd w:color="auto" w:fill="ffffff" w:themeFill="background1" w:val="clear"/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TabeladeGradeClara">
    <w:name w:val="Grid Table Light"/>
    <w:basedOn w:val="Tabelanormal"/>
    <w:uiPriority w:val="40"/>
    <w:rsid w:val="00C54D81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Tabelacomgrade">
    <w:name w:val="Table Grid"/>
    <w:basedOn w:val="Tabelanormal"/>
    <w:uiPriority w:val="59"/>
    <w:rsid w:val="00EA7A8B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Times New Roman" w:cs="Arial" w:eastAsia="Arial" w:hAnsi="Arial"/>
      <w:sz w:val="20"/>
      <w:lang w:bidi="pt-BR" w:eastAsia="pt-BR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elacomgrade1" w:customStyle="1">
    <w:name w:val="Tabela com grade1"/>
    <w:basedOn w:val="Tabelanormal"/>
    <w:next w:val="Tabelacomgrade"/>
    <w:uiPriority w:val="59"/>
    <w:rsid w:val="00D0101C"/>
    <w:pPr>
      <w:spacing w:after="0" w:line="240" w:lineRule="auto"/>
    </w:p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elacomgrade2" w:customStyle="1">
    <w:name w:val="Tabela com grade2"/>
    <w:basedOn w:val="Tabelanormal"/>
    <w:next w:val="Tabelacomgrade"/>
    <w:uiPriority w:val="59"/>
    <w:rsid w:val="005A416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har" w:customStyle="1">
    <w:name w:val="Título 1 Char"/>
    <w:basedOn w:val="Fontepargpadro"/>
    <w:link w:val="Ttulo1"/>
    <w:uiPriority w:val="9"/>
    <w:rsid w:val="00BE0251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BE0251"/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BE0251"/>
    <w:pPr>
      <w:spacing w:after="120"/>
    </w:p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BE0251"/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ei@sds.sc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aX53GEWmwPA9JlN22NtNa5Arug==">CgMxLjAyDmguYW91dmNrdTF2MHp0Mg5oLjRkcTR5dDg4OTZqazgAciExX2hhVnhkcWx2eXZTN01GeWpNWFBxMDBPRG1ib2tucGI=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2025-09-09T18:49:00Z</dcterms:created>
  <dc:creator>lucia medeiros</dc:creator>
</cp:coreProperties>
</file>