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4D" w:rsidRPr="00142EE1" w:rsidRDefault="00D742BF" w:rsidP="00D742BF">
      <w:pPr>
        <w:jc w:val="center"/>
        <w:rPr>
          <w:rFonts w:ascii="Arial" w:hAnsi="Arial" w:cs="Arial"/>
          <w:b/>
        </w:rPr>
      </w:pPr>
      <w:r w:rsidRPr="00142EE1">
        <w:rPr>
          <w:rFonts w:ascii="Arial" w:hAnsi="Arial" w:cs="Arial"/>
          <w:b/>
        </w:rPr>
        <w:t>Planilha de recursos</w:t>
      </w:r>
    </w:p>
    <w:p w:rsidR="00EF4D1C" w:rsidRDefault="000E6C5D" w:rsidP="00E53889">
      <w:pPr>
        <w:ind w:firstLine="851"/>
        <w:jc w:val="both"/>
        <w:rPr>
          <w:rFonts w:ascii="Arial" w:hAnsi="Arial" w:cs="Arial"/>
        </w:rPr>
      </w:pPr>
      <w:r w:rsidRPr="000E6C5D">
        <w:rPr>
          <w:rFonts w:ascii="Arial" w:hAnsi="Arial" w:cs="Arial"/>
        </w:rPr>
        <w:t xml:space="preserve">O CEI/SC </w:t>
      </w:r>
      <w:proofErr w:type="spellStart"/>
      <w:r>
        <w:rPr>
          <w:rFonts w:ascii="Arial" w:hAnsi="Arial" w:cs="Arial"/>
        </w:rPr>
        <w:t>publiciza</w:t>
      </w:r>
      <w:proofErr w:type="spellEnd"/>
      <w:r>
        <w:rPr>
          <w:rFonts w:ascii="Arial" w:hAnsi="Arial" w:cs="Arial"/>
        </w:rPr>
        <w:t xml:space="preserve"> a planilha da interposição de recursos apresentados </w:t>
      </w:r>
      <w:r w:rsidR="0022098A">
        <w:rPr>
          <w:rFonts w:ascii="Arial" w:hAnsi="Arial" w:cs="Arial"/>
        </w:rPr>
        <w:t xml:space="preserve">em relação ao Edital FEI/SC nº 02/2023 </w:t>
      </w:r>
      <w:r>
        <w:rPr>
          <w:rFonts w:ascii="Arial" w:hAnsi="Arial" w:cs="Arial"/>
        </w:rPr>
        <w:t>e o parecer da comissão de seleção.</w:t>
      </w:r>
    </w:p>
    <w:p w:rsidR="000E6C5D" w:rsidRPr="000E6C5D" w:rsidRDefault="000E6C5D" w:rsidP="00E5388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Salientamos que a formalização da resposta </w:t>
      </w:r>
      <w:r w:rsidR="0022098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interposição de recurso foi encaminhada individualmente para cada órgão </w:t>
      </w:r>
      <w:r w:rsidR="0022098A">
        <w:rPr>
          <w:rFonts w:ascii="Arial" w:hAnsi="Arial" w:cs="Arial"/>
        </w:rPr>
        <w:t>governamental</w:t>
      </w:r>
      <w:r>
        <w:rPr>
          <w:rFonts w:ascii="Arial" w:hAnsi="Arial" w:cs="Arial"/>
        </w:rPr>
        <w:t xml:space="preserve"> proponente.</w:t>
      </w:r>
    </w:p>
    <w:tbl>
      <w:tblPr>
        <w:tblStyle w:val="Tabelacomgrade"/>
        <w:tblW w:w="9911" w:type="dxa"/>
        <w:tblInd w:w="279" w:type="dxa"/>
        <w:tblLook w:val="04A0" w:firstRow="1" w:lastRow="0" w:firstColumn="1" w:lastColumn="0" w:noHBand="0" w:noVBand="1"/>
      </w:tblPr>
      <w:tblGrid>
        <w:gridCol w:w="1970"/>
        <w:gridCol w:w="5543"/>
        <w:gridCol w:w="2398"/>
      </w:tblGrid>
      <w:tr w:rsidR="001C6AF4" w:rsidRPr="00142EE1" w:rsidTr="001C6AF4">
        <w:tc>
          <w:tcPr>
            <w:tcW w:w="1970" w:type="dxa"/>
          </w:tcPr>
          <w:p w:rsidR="001C6AF4" w:rsidRPr="00142EE1" w:rsidRDefault="001C6AF4" w:rsidP="00D742BF">
            <w:pPr>
              <w:jc w:val="center"/>
              <w:rPr>
                <w:rFonts w:ascii="Arial" w:hAnsi="Arial" w:cs="Arial"/>
                <w:b/>
              </w:rPr>
            </w:pPr>
            <w:r w:rsidRPr="00142EE1">
              <w:rPr>
                <w:rFonts w:ascii="Arial" w:hAnsi="Arial" w:cs="Arial"/>
                <w:b/>
              </w:rPr>
              <w:t>Processo</w:t>
            </w:r>
          </w:p>
        </w:tc>
        <w:tc>
          <w:tcPr>
            <w:tcW w:w="5543" w:type="dxa"/>
          </w:tcPr>
          <w:p w:rsidR="001C6AF4" w:rsidRPr="00142EE1" w:rsidRDefault="001C6AF4" w:rsidP="00D742BF">
            <w:pPr>
              <w:jc w:val="center"/>
              <w:rPr>
                <w:rFonts w:ascii="Arial" w:hAnsi="Arial" w:cs="Arial"/>
                <w:b/>
              </w:rPr>
            </w:pPr>
            <w:r w:rsidRPr="00142EE1">
              <w:rPr>
                <w:rFonts w:ascii="Arial" w:hAnsi="Arial" w:cs="Arial"/>
                <w:b/>
              </w:rPr>
              <w:t>Município</w:t>
            </w:r>
            <w:r w:rsidR="003750D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que apresentaram recursos</w:t>
            </w:r>
          </w:p>
        </w:tc>
        <w:tc>
          <w:tcPr>
            <w:tcW w:w="2398" w:type="dxa"/>
          </w:tcPr>
          <w:p w:rsidR="001C6AF4" w:rsidRPr="00142EE1" w:rsidRDefault="001C6AF4" w:rsidP="001C6AF4">
            <w:pPr>
              <w:ind w:left="317" w:hanging="31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Parecer da comissão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4376/2024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Lindóia do Sul</w:t>
            </w:r>
          </w:p>
        </w:tc>
        <w:tc>
          <w:tcPr>
            <w:tcW w:w="2398" w:type="dxa"/>
          </w:tcPr>
          <w:p w:rsidR="001C6AF4" w:rsidRPr="00142EE1" w:rsidRDefault="0052760A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5201/2024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Arabutã</w:t>
            </w:r>
          </w:p>
        </w:tc>
        <w:tc>
          <w:tcPr>
            <w:tcW w:w="2398" w:type="dxa"/>
          </w:tcPr>
          <w:p w:rsidR="001C6AF4" w:rsidRPr="00142EE1" w:rsidRDefault="0052760A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4113/2024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São José</w:t>
            </w:r>
          </w:p>
        </w:tc>
        <w:tc>
          <w:tcPr>
            <w:tcW w:w="2398" w:type="dxa"/>
          </w:tcPr>
          <w:p w:rsidR="001C6AF4" w:rsidRPr="00142EE1" w:rsidRDefault="0052760A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4111/2024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Indaial</w:t>
            </w:r>
          </w:p>
        </w:tc>
        <w:tc>
          <w:tcPr>
            <w:tcW w:w="2398" w:type="dxa"/>
          </w:tcPr>
          <w:p w:rsidR="001C6AF4" w:rsidRPr="00142EE1" w:rsidRDefault="005C3E4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4203/2024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São Bento do Sul</w:t>
            </w:r>
          </w:p>
        </w:tc>
        <w:tc>
          <w:tcPr>
            <w:tcW w:w="2398" w:type="dxa"/>
          </w:tcPr>
          <w:p w:rsidR="001C6AF4" w:rsidRPr="00142EE1" w:rsidRDefault="005C3E4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3203/2024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São Bento do Sul</w:t>
            </w:r>
          </w:p>
        </w:tc>
        <w:tc>
          <w:tcPr>
            <w:tcW w:w="2398" w:type="dxa"/>
          </w:tcPr>
          <w:p w:rsidR="001C6AF4" w:rsidRPr="00142EE1" w:rsidRDefault="005C3E4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4198/2024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Iraceminha</w:t>
            </w:r>
          </w:p>
        </w:tc>
        <w:tc>
          <w:tcPr>
            <w:tcW w:w="2398" w:type="dxa"/>
          </w:tcPr>
          <w:p w:rsidR="001C6AF4" w:rsidRPr="00142EE1" w:rsidRDefault="0052760A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5375/2024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Flor do Sertão</w:t>
            </w:r>
          </w:p>
        </w:tc>
        <w:tc>
          <w:tcPr>
            <w:tcW w:w="2398" w:type="dxa"/>
          </w:tcPr>
          <w:p w:rsidR="001C6AF4" w:rsidRPr="00142EE1" w:rsidRDefault="001F528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4099/2024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Caçador</w:t>
            </w:r>
          </w:p>
        </w:tc>
        <w:tc>
          <w:tcPr>
            <w:tcW w:w="2398" w:type="dxa"/>
          </w:tcPr>
          <w:p w:rsidR="001C6AF4" w:rsidRPr="00142EE1" w:rsidRDefault="006721F9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4977/2024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Coronel Freitas</w:t>
            </w:r>
          </w:p>
        </w:tc>
        <w:tc>
          <w:tcPr>
            <w:tcW w:w="2398" w:type="dxa"/>
          </w:tcPr>
          <w:p w:rsidR="001C6AF4" w:rsidRPr="00142EE1" w:rsidRDefault="006377CE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4153/2023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Caçador</w:t>
            </w:r>
          </w:p>
        </w:tc>
        <w:tc>
          <w:tcPr>
            <w:tcW w:w="2398" w:type="dxa"/>
          </w:tcPr>
          <w:p w:rsidR="001C6AF4" w:rsidRPr="00142EE1" w:rsidRDefault="0052760A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4075/2024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Seara</w:t>
            </w:r>
          </w:p>
        </w:tc>
        <w:tc>
          <w:tcPr>
            <w:tcW w:w="2398" w:type="dxa"/>
          </w:tcPr>
          <w:p w:rsidR="001C6AF4" w:rsidRPr="00142EE1" w:rsidRDefault="005876F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4071/2024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Seara</w:t>
            </w:r>
          </w:p>
        </w:tc>
        <w:tc>
          <w:tcPr>
            <w:tcW w:w="2398" w:type="dxa"/>
          </w:tcPr>
          <w:p w:rsidR="001C6AF4" w:rsidRPr="00142EE1" w:rsidRDefault="00B5687E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SCTI 146/2024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 xml:space="preserve">Secretaria de Estado da </w:t>
            </w:r>
            <w:proofErr w:type="spellStart"/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Ciênci</w:t>
            </w:r>
            <w:r w:rsidR="00035BE5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a</w:t>
            </w: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,Tecnologia</w:t>
            </w:r>
            <w:proofErr w:type="spellEnd"/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 xml:space="preserve"> e Inovação</w:t>
            </w:r>
          </w:p>
        </w:tc>
        <w:tc>
          <w:tcPr>
            <w:tcW w:w="2398" w:type="dxa"/>
          </w:tcPr>
          <w:p w:rsidR="001C6AF4" w:rsidRPr="00142EE1" w:rsidRDefault="00E21BB3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4064/2024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Bom Jesus</w:t>
            </w:r>
          </w:p>
        </w:tc>
        <w:tc>
          <w:tcPr>
            <w:tcW w:w="2398" w:type="dxa"/>
          </w:tcPr>
          <w:p w:rsidR="001C6AF4" w:rsidRPr="00142EE1" w:rsidRDefault="001C278A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4098/2024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42EE1">
              <w:rPr>
                <w:rFonts w:ascii="Arial" w:hAnsi="Arial" w:cs="Arial"/>
              </w:rPr>
              <w:t>Botuverá</w:t>
            </w:r>
            <w:proofErr w:type="spellEnd"/>
          </w:p>
        </w:tc>
        <w:tc>
          <w:tcPr>
            <w:tcW w:w="2398" w:type="dxa"/>
          </w:tcPr>
          <w:p w:rsidR="001C6AF4" w:rsidRPr="00142EE1" w:rsidRDefault="00713CEC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SES 41365/2024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Hospital Governador Celso Ramos</w:t>
            </w:r>
          </w:p>
        </w:tc>
        <w:tc>
          <w:tcPr>
            <w:tcW w:w="2398" w:type="dxa"/>
          </w:tcPr>
          <w:p w:rsidR="001C6AF4" w:rsidRPr="00142EE1" w:rsidRDefault="005C3E4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4242/2024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42EE1">
              <w:rPr>
                <w:rFonts w:ascii="Arial" w:hAnsi="Arial" w:cs="Arial"/>
              </w:rPr>
              <w:t>Garuva</w:t>
            </w:r>
            <w:proofErr w:type="spellEnd"/>
          </w:p>
        </w:tc>
        <w:tc>
          <w:tcPr>
            <w:tcW w:w="2398" w:type="dxa"/>
          </w:tcPr>
          <w:p w:rsidR="001C6AF4" w:rsidRPr="00142EE1" w:rsidRDefault="00713CEC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4259/2024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Chapecó</w:t>
            </w:r>
          </w:p>
        </w:tc>
        <w:tc>
          <w:tcPr>
            <w:tcW w:w="2398" w:type="dxa"/>
          </w:tcPr>
          <w:p w:rsidR="001C6AF4" w:rsidRPr="00142EE1" w:rsidRDefault="005C3E4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3930/2024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Guarujá do Sul</w:t>
            </w:r>
          </w:p>
        </w:tc>
        <w:tc>
          <w:tcPr>
            <w:tcW w:w="2398" w:type="dxa"/>
          </w:tcPr>
          <w:p w:rsidR="001C6AF4" w:rsidRPr="00142EE1" w:rsidRDefault="00E21BB3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</w:t>
            </w:r>
            <w:bookmarkStart w:id="0" w:name="_GoBack"/>
            <w:bookmarkEnd w:id="0"/>
            <w:r>
              <w:rPr>
                <w:rFonts w:ascii="Arial" w:hAnsi="Arial" w:cs="Arial"/>
              </w:rPr>
              <w:t>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4439/2024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Secretaria Municipal de Saúde de Florianópolis</w:t>
            </w:r>
          </w:p>
        </w:tc>
        <w:tc>
          <w:tcPr>
            <w:tcW w:w="2398" w:type="dxa"/>
          </w:tcPr>
          <w:p w:rsidR="001C6AF4" w:rsidRPr="00142EE1" w:rsidRDefault="00E21BB3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4493/2024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Secretaria Municipal de Saúde de Florianópolis</w:t>
            </w:r>
          </w:p>
        </w:tc>
        <w:tc>
          <w:tcPr>
            <w:tcW w:w="2398" w:type="dxa"/>
          </w:tcPr>
          <w:p w:rsidR="001C6AF4" w:rsidRPr="00142EE1" w:rsidRDefault="00E21BB3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 4173/2024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Fraiburgo</w:t>
            </w:r>
          </w:p>
        </w:tc>
        <w:tc>
          <w:tcPr>
            <w:tcW w:w="2398" w:type="dxa"/>
          </w:tcPr>
          <w:p w:rsidR="001C6AF4" w:rsidRPr="00142EE1" w:rsidRDefault="00054712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SCC4087/2024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São José do Cedro</w:t>
            </w:r>
          </w:p>
        </w:tc>
        <w:tc>
          <w:tcPr>
            <w:tcW w:w="2398" w:type="dxa"/>
          </w:tcPr>
          <w:p w:rsidR="001C6AF4" w:rsidRPr="00142EE1" w:rsidRDefault="00054712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4521/2024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Maracajá</w:t>
            </w:r>
          </w:p>
        </w:tc>
        <w:tc>
          <w:tcPr>
            <w:tcW w:w="2398" w:type="dxa"/>
          </w:tcPr>
          <w:p w:rsidR="001C6AF4" w:rsidRPr="00142EE1" w:rsidRDefault="005C3E4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4091/2024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Concórdia</w:t>
            </w:r>
          </w:p>
        </w:tc>
        <w:tc>
          <w:tcPr>
            <w:tcW w:w="2398" w:type="dxa"/>
          </w:tcPr>
          <w:p w:rsidR="001C6AF4" w:rsidRPr="00142EE1" w:rsidRDefault="005C3E4B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4302/2024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Balneário Piçarras</w:t>
            </w:r>
          </w:p>
        </w:tc>
        <w:tc>
          <w:tcPr>
            <w:tcW w:w="2398" w:type="dxa"/>
          </w:tcPr>
          <w:p w:rsidR="001C6AF4" w:rsidRPr="00142EE1" w:rsidRDefault="001C278A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SCC 4348/2024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Palmeira</w:t>
            </w:r>
          </w:p>
        </w:tc>
        <w:tc>
          <w:tcPr>
            <w:tcW w:w="2398" w:type="dxa"/>
          </w:tcPr>
          <w:p w:rsidR="001C6AF4" w:rsidRPr="00142EE1" w:rsidRDefault="00E21BB3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1C6AF4" w:rsidRPr="00142EE1" w:rsidTr="001C6AF4">
        <w:tc>
          <w:tcPr>
            <w:tcW w:w="1970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lastRenderedPageBreak/>
              <w:t>SCC 4350/2024</w:t>
            </w:r>
          </w:p>
        </w:tc>
        <w:tc>
          <w:tcPr>
            <w:tcW w:w="5543" w:type="dxa"/>
          </w:tcPr>
          <w:p w:rsidR="001C6AF4" w:rsidRPr="00142EE1" w:rsidRDefault="001C6AF4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2EE1">
              <w:rPr>
                <w:rFonts w:ascii="Arial" w:hAnsi="Arial" w:cs="Arial"/>
              </w:rPr>
              <w:t>Bocaina do Sul</w:t>
            </w:r>
          </w:p>
        </w:tc>
        <w:tc>
          <w:tcPr>
            <w:tcW w:w="2398" w:type="dxa"/>
          </w:tcPr>
          <w:p w:rsidR="001C6AF4" w:rsidRPr="00142EE1" w:rsidRDefault="001C278A" w:rsidP="001C6A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</w:tr>
    </w:tbl>
    <w:p w:rsidR="00EF4D1C" w:rsidRPr="00142EE1" w:rsidRDefault="00EF4D1C" w:rsidP="001C6AF4">
      <w:pPr>
        <w:spacing w:line="360" w:lineRule="auto"/>
        <w:jc w:val="center"/>
        <w:rPr>
          <w:rFonts w:ascii="Arial" w:hAnsi="Arial" w:cs="Arial"/>
        </w:rPr>
      </w:pPr>
    </w:p>
    <w:sectPr w:rsidR="00EF4D1C" w:rsidRPr="00142EE1" w:rsidSect="001C6AF4">
      <w:pgSz w:w="11906" w:h="16838"/>
      <w:pgMar w:top="1417" w:right="56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BF"/>
    <w:rsid w:val="00035BE5"/>
    <w:rsid w:val="0004768B"/>
    <w:rsid w:val="00054712"/>
    <w:rsid w:val="000A6EFF"/>
    <w:rsid w:val="000E6C5D"/>
    <w:rsid w:val="00142EE1"/>
    <w:rsid w:val="0014385C"/>
    <w:rsid w:val="00160348"/>
    <w:rsid w:val="001A5E9A"/>
    <w:rsid w:val="001B3853"/>
    <w:rsid w:val="001C278A"/>
    <w:rsid w:val="001C6AF4"/>
    <w:rsid w:val="001D48AC"/>
    <w:rsid w:val="001F528B"/>
    <w:rsid w:val="0022098A"/>
    <w:rsid w:val="00220B3C"/>
    <w:rsid w:val="002239E4"/>
    <w:rsid w:val="00260DF5"/>
    <w:rsid w:val="00294E86"/>
    <w:rsid w:val="002A1473"/>
    <w:rsid w:val="0032537C"/>
    <w:rsid w:val="003643D8"/>
    <w:rsid w:val="003750D1"/>
    <w:rsid w:val="00423602"/>
    <w:rsid w:val="004577BC"/>
    <w:rsid w:val="004E55C5"/>
    <w:rsid w:val="005166C8"/>
    <w:rsid w:val="0052760A"/>
    <w:rsid w:val="0054094D"/>
    <w:rsid w:val="005810EB"/>
    <w:rsid w:val="005876FB"/>
    <w:rsid w:val="005C3E4B"/>
    <w:rsid w:val="00620EB2"/>
    <w:rsid w:val="006377CE"/>
    <w:rsid w:val="00660E9D"/>
    <w:rsid w:val="00665530"/>
    <w:rsid w:val="006721F9"/>
    <w:rsid w:val="006F7FC0"/>
    <w:rsid w:val="00713CEC"/>
    <w:rsid w:val="007E02CF"/>
    <w:rsid w:val="008962C7"/>
    <w:rsid w:val="008A23EE"/>
    <w:rsid w:val="008F36C7"/>
    <w:rsid w:val="00945FCA"/>
    <w:rsid w:val="009725B1"/>
    <w:rsid w:val="00977BB1"/>
    <w:rsid w:val="009A2ADC"/>
    <w:rsid w:val="009D5087"/>
    <w:rsid w:val="00A1620C"/>
    <w:rsid w:val="00A53AB0"/>
    <w:rsid w:val="00B06E9F"/>
    <w:rsid w:val="00B4014D"/>
    <w:rsid w:val="00B44E7A"/>
    <w:rsid w:val="00B5687E"/>
    <w:rsid w:val="00B96EB4"/>
    <w:rsid w:val="00BD6F64"/>
    <w:rsid w:val="00BF0181"/>
    <w:rsid w:val="00C32DE2"/>
    <w:rsid w:val="00C81985"/>
    <w:rsid w:val="00D10005"/>
    <w:rsid w:val="00D742BF"/>
    <w:rsid w:val="00D75E55"/>
    <w:rsid w:val="00E137EB"/>
    <w:rsid w:val="00E20CC2"/>
    <w:rsid w:val="00E21BB3"/>
    <w:rsid w:val="00E44195"/>
    <w:rsid w:val="00E45F5D"/>
    <w:rsid w:val="00E53889"/>
    <w:rsid w:val="00E5426B"/>
    <w:rsid w:val="00E945BF"/>
    <w:rsid w:val="00E9484D"/>
    <w:rsid w:val="00EF4D1C"/>
    <w:rsid w:val="00F14F02"/>
    <w:rsid w:val="00F2060F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ADDE"/>
  <w15:chartTrackingRefBased/>
  <w15:docId w15:val="{93666770-D780-48E6-94BB-9479966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pefkd">
    <w:name w:val="npefkd"/>
    <w:basedOn w:val="Fontepargpadro"/>
    <w:rsid w:val="00D7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7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265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5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AD5D-FE6B-492A-935E-BEED7952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Mores</dc:creator>
  <cp:keywords/>
  <dc:description/>
  <cp:lastModifiedBy>Sabrina Mores</cp:lastModifiedBy>
  <cp:revision>71</cp:revision>
  <dcterms:created xsi:type="dcterms:W3CDTF">2024-05-21T21:54:00Z</dcterms:created>
  <dcterms:modified xsi:type="dcterms:W3CDTF">2024-05-23T20:52:00Z</dcterms:modified>
</cp:coreProperties>
</file>