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16" w:rsidRPr="00904A16" w:rsidRDefault="007E0B03" w:rsidP="00904A16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999999"/>
          <w:sz w:val="30"/>
          <w:szCs w:val="30"/>
          <w:lang w:eastAsia="pt-BR"/>
        </w:rPr>
      </w:pPr>
      <w:r>
        <w:rPr>
          <w:rFonts w:ascii="Verdana" w:eastAsia="Times New Roman" w:hAnsi="Verdana" w:cs="Times New Roman"/>
          <w:b/>
          <w:bCs/>
          <w:color w:val="999999"/>
          <w:sz w:val="30"/>
          <w:szCs w:val="30"/>
          <w:lang w:eastAsia="pt-BR"/>
        </w:rPr>
        <w:t xml:space="preserve"> I </w:t>
      </w:r>
      <w:r w:rsidR="00904A16" w:rsidRPr="00904A16">
        <w:rPr>
          <w:rFonts w:ascii="Verdana" w:eastAsia="Times New Roman" w:hAnsi="Verdana" w:cs="Times New Roman"/>
          <w:b/>
          <w:bCs/>
          <w:color w:val="999999"/>
          <w:sz w:val="30"/>
          <w:szCs w:val="30"/>
          <w:lang w:eastAsia="pt-BR"/>
        </w:rPr>
        <w:t xml:space="preserve">Seminário </w:t>
      </w:r>
      <w:r>
        <w:rPr>
          <w:rFonts w:ascii="Verdana" w:eastAsia="Times New Roman" w:hAnsi="Verdana" w:cs="Times New Roman"/>
          <w:b/>
          <w:bCs/>
          <w:color w:val="999999"/>
          <w:sz w:val="30"/>
          <w:szCs w:val="30"/>
          <w:lang w:eastAsia="pt-BR"/>
        </w:rPr>
        <w:t>Estadual Trabalho Social com Famílias no Sistema Único de Assistência Social/SUAS</w:t>
      </w:r>
    </w:p>
    <w:p w:rsidR="00904A16" w:rsidRPr="00904A16" w:rsidRDefault="00904A16" w:rsidP="00904A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904A16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904A16" w:rsidRPr="00904A16" w:rsidRDefault="00904A1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Dados pessoais</w:t>
      </w:r>
    </w:p>
    <w:p w:rsidR="00904A16" w:rsidRPr="00904A16" w:rsidRDefault="00904A1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1 -</w:t>
      </w:r>
      <w:proofErr w:type="gramStart"/>
      <w:r w:rsidR="000F253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 </w:t>
      </w:r>
      <w:proofErr w:type="gramEnd"/>
      <w:r w:rsidR="007E0B03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M</w:t>
      </w:r>
      <w:r w:rsidR="000F253A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unicípio:</w:t>
      </w:r>
      <w:r w:rsidRPr="00904A16">
        <w:rPr>
          <w:rFonts w:ascii="Verdana" w:eastAsia="Times New Roman" w:hAnsi="Verdana" w:cs="Times New Roman"/>
          <w:color w:val="000000"/>
          <w:sz w:val="15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D742D"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60.5pt;height:18pt" o:ole="">
            <v:imagedata r:id="rId7" o:title=""/>
          </v:shape>
          <w:control r:id="rId8" w:name="DefaultOcxName" w:shapeid="_x0000_i1064"/>
        </w:object>
      </w:r>
    </w:p>
    <w:p w:rsidR="00904A16" w:rsidRPr="00904A16" w:rsidRDefault="00904A1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2 - Nome do </w:t>
      </w:r>
      <w:proofErr w:type="gramStart"/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Participante:</w:t>
      </w:r>
      <w:proofErr w:type="gramEnd"/>
      <w:r w:rsidR="008D742D"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68" type="#_x0000_t75" style="width:105.75pt;height:18pt" o:ole="">
            <v:imagedata r:id="rId9" o:title=""/>
          </v:shape>
          <w:control r:id="rId10" w:name="DefaultOcxName1" w:shapeid="_x0000_i1068"/>
        </w:object>
      </w:r>
    </w:p>
    <w:p w:rsidR="00904A16" w:rsidRPr="00904A16" w:rsidRDefault="00904A1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3 - </w:t>
      </w:r>
      <w:proofErr w:type="gramStart"/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RG:</w:t>
      </w:r>
      <w:proofErr w:type="gramEnd"/>
      <w:r w:rsidR="008D742D"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71" type="#_x0000_t75" style="width:105.75pt;height:18pt" o:ole="">
            <v:imagedata r:id="rId9" o:title=""/>
          </v:shape>
          <w:control r:id="rId11" w:name="DefaultOcxName2" w:shapeid="_x0000_i1071"/>
        </w:object>
      </w:r>
    </w:p>
    <w:p w:rsidR="00904A16" w:rsidRPr="00904A16" w:rsidRDefault="00904A1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4 - </w:t>
      </w:r>
      <w:proofErr w:type="gramStart"/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CPF:</w:t>
      </w:r>
      <w:proofErr w:type="gramEnd"/>
      <w:r w:rsidR="008D742D"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74" type="#_x0000_t75" style="width:105.75pt;height:18pt" o:ole="">
            <v:imagedata r:id="rId9" o:title=""/>
          </v:shape>
          <w:control r:id="rId12" w:name="DefaultOcxName3" w:shapeid="_x0000_i1074"/>
        </w:object>
      </w:r>
    </w:p>
    <w:p w:rsidR="00904A16" w:rsidRPr="00904A16" w:rsidRDefault="00904A1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5 - </w:t>
      </w:r>
      <w:proofErr w:type="gramStart"/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Telefone:</w:t>
      </w:r>
      <w:proofErr w:type="gramEnd"/>
      <w:r w:rsidR="008D742D"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77" type="#_x0000_t75" style="width:105.75pt;height:18pt" o:ole="">
            <v:imagedata r:id="rId9" o:title=""/>
          </v:shape>
          <w:control r:id="rId13" w:name="DefaultOcxName4" w:shapeid="_x0000_i1077"/>
        </w:object>
      </w:r>
    </w:p>
    <w:p w:rsidR="00904A16" w:rsidRPr="00904A16" w:rsidRDefault="00904A1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6 - </w:t>
      </w:r>
      <w:proofErr w:type="gramStart"/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Celular:</w:t>
      </w:r>
      <w:proofErr w:type="gramEnd"/>
      <w:r w:rsidR="008D742D"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80" type="#_x0000_t75" style="width:105.75pt;height:18pt" o:ole="">
            <v:imagedata r:id="rId9" o:title=""/>
          </v:shape>
          <w:control r:id="rId14" w:name="DefaultOcxName5" w:shapeid="_x0000_i1080"/>
        </w:object>
      </w:r>
    </w:p>
    <w:p w:rsidR="00904A16" w:rsidRPr="00904A16" w:rsidRDefault="00904A1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7 - E-mail</w:t>
      </w:r>
      <w:r w:rsidR="00953021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proofErr w:type="gramStart"/>
      <w:r w:rsidR="00953021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P</w:t>
      </w:r>
      <w:r w:rsidR="007E0B03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essoal</w:t>
      </w: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</w:t>
      </w:r>
      <w:proofErr w:type="gramEnd"/>
      <w:r w:rsidR="008D742D"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83" type="#_x0000_t75" style="width:105.75pt;height:18pt" o:ole="">
            <v:imagedata r:id="rId9" o:title=""/>
          </v:shape>
          <w:control r:id="rId15" w:name="DefaultOcxName6" w:shapeid="_x0000_i1083"/>
        </w:object>
      </w:r>
    </w:p>
    <w:p w:rsidR="00904A16" w:rsidRDefault="007E0B03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   </w:t>
      </w:r>
    </w:p>
    <w:p w:rsidR="007E0B03" w:rsidRDefault="007E09BE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8 - </w:t>
      </w:r>
      <w:r w:rsidR="007E0B03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E-mail</w:t>
      </w:r>
      <w:r w:rsidR="007E0B03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proofErr w:type="spellStart"/>
      <w:proofErr w:type="gramStart"/>
      <w:r w:rsidR="00953021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I</w:t>
      </w:r>
      <w:r w:rsidR="00EA2061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nstitucional</w:t>
      </w:r>
      <w:r w:rsidR="007E0B03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l</w:t>
      </w:r>
      <w:proofErr w:type="spellEnd"/>
      <w:r w:rsidR="007E0B03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</w:t>
      </w:r>
      <w:proofErr w:type="gramEnd"/>
      <w:r w:rsidR="008D742D"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86" type="#_x0000_t75" style="width:105.75pt;height:18pt" o:ole="">
            <v:imagedata r:id="rId9" o:title=""/>
          </v:shape>
          <w:control r:id="rId16" w:name="DefaultOcxName61" w:shapeid="_x0000_i1086"/>
        </w:object>
      </w:r>
    </w:p>
    <w:p w:rsidR="000F253A" w:rsidRDefault="000F253A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</w:p>
    <w:p w:rsidR="000F253A" w:rsidRPr="00904A16" w:rsidRDefault="007E09BE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9. </w:t>
      </w:r>
      <w:r w:rsidR="000F253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Em que área </w:t>
      </w:r>
      <w:proofErr w:type="gramStart"/>
      <w:r w:rsidR="000F253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do SUAS</w:t>
      </w:r>
      <w:proofErr w:type="gramEnd"/>
      <w:r w:rsidR="000F253A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você atua?</w:t>
      </w:r>
    </w:p>
    <w:p w:rsidR="00F661FF" w:rsidRDefault="008D742D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88" type="#_x0000_t75" style="width:20.25pt;height:18pt" o:ole="">
            <v:imagedata r:id="rId17" o:title=""/>
          </v:shape>
          <w:control r:id="rId18" w:name="DefaultOcxName7" w:shapeid="_x0000_i1088"/>
        </w:object>
      </w:r>
      <w:r w:rsidR="007E09BE">
        <w:rPr>
          <w:rFonts w:ascii="Verdana" w:eastAsia="Times New Roman" w:hAnsi="Verdana" w:cs="Times New Roman"/>
          <w:color w:val="000000"/>
          <w:sz w:val="15"/>
          <w:szCs w:val="15"/>
        </w:rPr>
        <w:t xml:space="preserve"> Serviço de Proteção Social Básica</w:t>
      </w:r>
      <w:r w:rsidR="00904A16" w:rsidRPr="00904A16">
        <w:rPr>
          <w:rFonts w:ascii="Verdana" w:eastAsia="Times New Roman" w:hAnsi="Verdana" w:cs="Times New Roman"/>
          <w:color w:val="000000"/>
          <w:sz w:val="15"/>
          <w:lang w:eastAsia="pt-BR"/>
        </w:rPr>
        <w:t> </w:t>
      </w:r>
      <w:r w:rsidR="00DF2E4B">
        <w:rPr>
          <w:rFonts w:ascii="Verdana" w:eastAsia="Times New Roman" w:hAnsi="Verdana" w:cs="Times New Roman"/>
          <w:color w:val="000000"/>
          <w:sz w:val="15"/>
          <w:lang w:eastAsia="pt-BR"/>
        </w:rPr>
        <w:t xml:space="preserve"> </w:t>
      </w:r>
    </w:p>
    <w:p w:rsidR="00904A16" w:rsidRDefault="008D742D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91" type="#_x0000_t75" style="width:20.25pt;height:18pt" o:ole="">
            <v:imagedata r:id="rId17" o:title=""/>
          </v:shape>
          <w:control r:id="rId19" w:name="DefaultOcxName8" w:shapeid="_x0000_i1091"/>
        </w:object>
      </w:r>
      <w:r w:rsidR="00DF2E4B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r w:rsidR="007E09BE">
        <w:rPr>
          <w:rFonts w:ascii="Verdana" w:eastAsia="Times New Roman" w:hAnsi="Verdana" w:cs="Times New Roman"/>
          <w:color w:val="000000"/>
          <w:sz w:val="15"/>
          <w:szCs w:val="15"/>
        </w:rPr>
        <w:t>Serviço de Proteção Social Especial</w:t>
      </w:r>
      <w:r w:rsidR="00904A16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/>
      </w:r>
      <w:r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94" type="#_x0000_t75" style="width:20.25pt;height:18pt" o:ole="">
            <v:imagedata r:id="rId17" o:title=""/>
          </v:shape>
          <w:control r:id="rId20" w:name="DefaultOcxName9" w:shapeid="_x0000_i1094"/>
        </w:object>
      </w:r>
      <w:r w:rsidR="007E09BE" w:rsidRPr="007E09BE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r w:rsidR="007E09BE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Gestão</w:t>
      </w:r>
      <w:r w:rsidR="007E09BE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proofErr w:type="gramStart"/>
      <w:r w:rsidR="007E09BE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do SUAS</w:t>
      </w:r>
      <w:proofErr w:type="gramEnd"/>
      <w:r w:rsidR="00904A16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/>
      </w:r>
      <w:r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097" type="#_x0000_t75" style="width:20.25pt;height:18pt" o:ole="">
            <v:imagedata r:id="rId17" o:title=""/>
          </v:shape>
          <w:control r:id="rId21" w:name="DefaultOcxName10" w:shapeid="_x0000_i1097"/>
        </w:object>
      </w:r>
      <w:r w:rsidR="007E09BE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Conselho Estadual de Assistência Social</w:t>
      </w:r>
      <w:r w:rsidR="00904A16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/>
      </w:r>
      <w:r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120" type="#_x0000_t75" style="width:20.25pt;height:18pt" o:ole="">
            <v:imagedata r:id="rId22" o:title=""/>
          </v:shape>
          <w:control r:id="rId23" w:name="DefaultOcxName11" w:shapeid="_x0000_i1120"/>
        </w:object>
      </w:r>
      <w:r w:rsidR="000B3AF6">
        <w:rPr>
          <w:rFonts w:ascii="Verdana" w:eastAsia="Times New Roman" w:hAnsi="Verdana" w:cs="Times New Roman"/>
          <w:color w:val="000000"/>
          <w:sz w:val="15"/>
          <w:szCs w:val="15"/>
        </w:rPr>
        <w:t>Outro</w:t>
      </w:r>
    </w:p>
    <w:p w:rsidR="000B3AF6" w:rsidRDefault="000B3AF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EA2061" w:rsidRDefault="00EA2061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proofErr w:type="gramStart"/>
      <w:r>
        <w:rPr>
          <w:rFonts w:ascii="Verdana" w:eastAsia="Times New Roman" w:hAnsi="Verdana" w:cs="Times New Roman"/>
          <w:color w:val="000000"/>
          <w:sz w:val="15"/>
          <w:szCs w:val="15"/>
        </w:rPr>
        <w:t>10 – Vínculo</w:t>
      </w:r>
      <w:proofErr w:type="gramEnd"/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="00953021">
        <w:rPr>
          <w:rFonts w:ascii="Verdana" w:eastAsia="Times New Roman" w:hAnsi="Verdana" w:cs="Times New Roman"/>
          <w:color w:val="000000"/>
          <w:sz w:val="15"/>
          <w:szCs w:val="15"/>
        </w:rPr>
        <w:t>de T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rabalho   </w:t>
      </w:r>
    </w:p>
    <w:p w:rsidR="00EA2061" w:rsidRDefault="008D742D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104" type="#_x0000_t75" style="width:105.75pt;height:18pt" o:ole="">
            <v:imagedata r:id="rId9" o:title=""/>
          </v:shape>
          <w:control r:id="rId24" w:name="DefaultOcxName611" w:shapeid="_x0000_i1104"/>
        </w:object>
      </w:r>
    </w:p>
    <w:p w:rsidR="00EA2061" w:rsidRDefault="00EA2061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 Efetivo</w:t>
      </w:r>
    </w:p>
    <w:p w:rsidR="00EA2061" w:rsidRDefault="00EA2061" w:rsidP="00EA2061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color w:val="000000"/>
          <w:sz w:val="15"/>
          <w:szCs w:val="15"/>
        </w:rPr>
        <w:t>Comissionado</w:t>
      </w:r>
    </w:p>
    <w:p w:rsidR="00EA2061" w:rsidRDefault="00EA2061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color w:val="000000"/>
          <w:sz w:val="15"/>
          <w:szCs w:val="15"/>
        </w:rPr>
        <w:t>Contratado</w:t>
      </w:r>
    </w:p>
    <w:p w:rsidR="00EA2061" w:rsidRDefault="00EA2061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spellStart"/>
      <w:r>
        <w:rPr>
          <w:rFonts w:ascii="Verdana" w:eastAsia="Times New Roman" w:hAnsi="Verdana" w:cs="Times New Roman"/>
          <w:color w:val="000000"/>
          <w:sz w:val="15"/>
          <w:szCs w:val="15"/>
        </w:rPr>
        <w:t>Tercerizado</w:t>
      </w:r>
      <w:proofErr w:type="spellEnd"/>
    </w:p>
    <w:p w:rsidR="00EA2061" w:rsidRDefault="00EA2061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color w:val="000000"/>
          <w:sz w:val="15"/>
          <w:szCs w:val="15"/>
        </w:rPr>
        <w:t>Outros</w:t>
      </w:r>
    </w:p>
    <w:p w:rsidR="00EA2061" w:rsidRPr="00904A16" w:rsidRDefault="00EA2061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</w:p>
    <w:p w:rsidR="00904A16" w:rsidRPr="00904A16" w:rsidRDefault="00276E70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10</w:t>
      </w:r>
      <w:r w:rsidR="00904A16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- Possui alguma deficiência</w:t>
      </w:r>
      <w:proofErr w:type="gramStart"/>
      <w:r w:rsidR="00904A16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?:</w:t>
      </w:r>
      <w:proofErr w:type="gramEnd"/>
    </w:p>
    <w:p w:rsidR="00904A16" w:rsidRPr="00904A16" w:rsidRDefault="008D742D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106" type="#_x0000_t75" style="width:20.25pt;height:18pt" o:ole="">
            <v:imagedata r:id="rId17" o:title=""/>
          </v:shape>
          <w:control r:id="rId25" w:name="DefaultOcxName12" w:shapeid="_x0000_i1106"/>
        </w:object>
      </w:r>
      <w:r w:rsidR="00904A16" w:rsidRPr="00904A16">
        <w:rPr>
          <w:rFonts w:ascii="Verdana" w:eastAsia="Times New Roman" w:hAnsi="Verdana" w:cs="Times New Roman"/>
          <w:color w:val="000000"/>
          <w:sz w:val="15"/>
          <w:lang w:eastAsia="pt-BR"/>
        </w:rPr>
        <w:t> </w:t>
      </w:r>
      <w:r w:rsidR="00904A16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Sim</w:t>
      </w:r>
      <w:r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109" type="#_x0000_t75" style="width:20.25pt;height:18pt" o:ole="">
            <v:imagedata r:id="rId22" o:title=""/>
          </v:shape>
          <w:control r:id="rId26" w:name="DefaultOcxName13" w:shapeid="_x0000_i1109"/>
        </w:object>
      </w:r>
      <w:r w:rsidR="00904A16" w:rsidRPr="00904A16">
        <w:rPr>
          <w:rFonts w:ascii="Verdana" w:eastAsia="Times New Roman" w:hAnsi="Verdana" w:cs="Times New Roman"/>
          <w:color w:val="000000"/>
          <w:sz w:val="15"/>
          <w:lang w:eastAsia="pt-BR"/>
        </w:rPr>
        <w:t> </w:t>
      </w:r>
      <w:r w:rsidR="00904A16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Não</w:t>
      </w:r>
    </w:p>
    <w:p w:rsidR="00904A16" w:rsidRDefault="00904A1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Qual</w:t>
      </w:r>
      <w:proofErr w:type="gramStart"/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?:</w:t>
      </w:r>
      <w:proofErr w:type="gramEnd"/>
      <w:r w:rsidR="008D742D"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113" type="#_x0000_t75" style="width:105.75pt;height:18pt" o:ole="">
            <v:imagedata r:id="rId9" o:title=""/>
          </v:shape>
          <w:control r:id="rId27" w:name="DefaultOcxName14" w:shapeid="_x0000_i1113"/>
        </w:object>
      </w:r>
    </w:p>
    <w:p w:rsidR="00276E70" w:rsidRDefault="00276E70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276E70" w:rsidRDefault="00276E70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523C86" w:rsidRDefault="00523C8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904A16" w:rsidRPr="00904A16" w:rsidRDefault="008D742D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hyperlink r:id="rId28" w:history="1">
        <w:r w:rsidR="00904A16" w:rsidRPr="00904A16">
          <w:rPr>
            <w:rFonts w:ascii="Verdana" w:eastAsia="Times New Roman" w:hAnsi="Verdana" w:cs="Times New Roman"/>
            <w:color w:val="0000FF"/>
            <w:sz w:val="15"/>
            <w:u w:val="single"/>
            <w:lang w:eastAsia="pt-BR"/>
          </w:rPr>
          <w:t>Regerar palavra</w:t>
        </w:r>
      </w:hyperlink>
      <w:r w:rsidR="00904A16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/>
      </w:r>
      <w:r w:rsidR="00904A16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/>
        <w:t>Digite o texto da imagem ao lado:</w:t>
      </w:r>
      <w:r w:rsidR="00904A16" w:rsidRPr="00904A16">
        <w:rPr>
          <w:rFonts w:ascii="Verdana" w:eastAsia="Times New Roman" w:hAnsi="Verdana" w:cs="Times New Roman"/>
          <w:color w:val="000000"/>
          <w:sz w:val="15"/>
          <w:lang w:eastAsia="pt-BR"/>
        </w:rPr>
        <w:t> </w:t>
      </w:r>
      <w:r w:rsidR="00904A16"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/>
      </w:r>
      <w:r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115" type="#_x0000_t75" style="width:1in;height:18pt" o:ole="">
            <v:imagedata r:id="rId29" o:title=""/>
          </v:shape>
          <w:control r:id="rId30" w:name="DefaultOcxName15" w:shapeid="_x0000_i1115"/>
        </w:object>
      </w:r>
    </w:p>
    <w:p w:rsidR="00904A16" w:rsidRPr="00904A16" w:rsidRDefault="00904A16" w:rsidP="00904A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904A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br/>
      </w:r>
      <w:r w:rsidR="008D742D" w:rsidRPr="00904A16">
        <w:rPr>
          <w:rFonts w:ascii="Verdana" w:eastAsia="Times New Roman" w:hAnsi="Verdana" w:cs="Times New Roman"/>
          <w:color w:val="000000"/>
          <w:sz w:val="15"/>
          <w:szCs w:val="15"/>
        </w:rPr>
        <w:object w:dxaOrig="225" w:dyaOrig="225">
          <v:shape id="_x0000_i1118" type="#_x0000_t75" style="width:35.25pt;height:22.5pt" o:ole="">
            <v:imagedata r:id="rId31" o:title=""/>
          </v:shape>
          <w:control r:id="rId32" w:name="DefaultOcxName16" w:shapeid="_x0000_i1118"/>
        </w:object>
      </w:r>
    </w:p>
    <w:p w:rsidR="00AF2080" w:rsidRDefault="00AF2080" w:rsidP="00904A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AF2080" w:rsidRDefault="00AF2080" w:rsidP="00904A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AF2080" w:rsidRPr="00FC2710" w:rsidRDefault="00AF2080" w:rsidP="00AF2080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04A16" w:rsidRPr="00904A16" w:rsidRDefault="00904A16" w:rsidP="00904A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904A16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795DC3" w:rsidRDefault="00795DC3"/>
    <w:sectPr w:rsidR="00795DC3" w:rsidSect="00795DC3">
      <w:headerReference w:type="default" r:id="rId3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2D" w:rsidRDefault="0061732D" w:rsidP="0061732D">
      <w:pPr>
        <w:spacing w:after="0" w:line="240" w:lineRule="auto"/>
      </w:pPr>
      <w:r>
        <w:separator/>
      </w:r>
    </w:p>
  </w:endnote>
  <w:endnote w:type="continuationSeparator" w:id="0">
    <w:p w:rsidR="0061732D" w:rsidRDefault="0061732D" w:rsidP="0061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2D" w:rsidRDefault="0061732D" w:rsidP="0061732D">
      <w:pPr>
        <w:spacing w:after="0" w:line="240" w:lineRule="auto"/>
      </w:pPr>
      <w:r>
        <w:separator/>
      </w:r>
    </w:p>
  </w:footnote>
  <w:footnote w:type="continuationSeparator" w:id="0">
    <w:p w:rsidR="0061732D" w:rsidRDefault="0061732D" w:rsidP="0061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2D" w:rsidRDefault="0061732D" w:rsidP="0061732D">
    <w:pPr>
      <w:pStyle w:val="Cabealho"/>
      <w:rPr>
        <w:b/>
        <w:sz w:val="21"/>
        <w:szCs w:val="21"/>
      </w:rPr>
    </w:pPr>
    <w:r>
      <w:rPr>
        <w:b/>
        <w:sz w:val="21"/>
        <w:szCs w:val="21"/>
      </w:rPr>
      <w:t xml:space="preserve">        </w:t>
    </w:r>
  </w:p>
  <w:tbl>
    <w:tblPr>
      <w:tblW w:w="10774" w:type="dxa"/>
      <w:tblInd w:w="-171" w:type="dxa"/>
      <w:tblLayout w:type="fixed"/>
      <w:tblCellMar>
        <w:left w:w="113" w:type="dxa"/>
        <w:right w:w="113" w:type="dxa"/>
      </w:tblCellMar>
      <w:tblLook w:val="0000"/>
    </w:tblPr>
    <w:tblGrid>
      <w:gridCol w:w="1560"/>
      <w:gridCol w:w="9214"/>
    </w:tblGrid>
    <w:tr w:rsidR="0061732D" w:rsidTr="00E63B99">
      <w:trPr>
        <w:cantSplit/>
        <w:trHeight w:val="80"/>
      </w:trPr>
      <w:tc>
        <w:tcPr>
          <w:tcW w:w="1560" w:type="dxa"/>
        </w:tcPr>
        <w:p w:rsidR="0061732D" w:rsidRDefault="0061732D" w:rsidP="00E63B99">
          <w:pPr>
            <w:pStyle w:val="Cabealho"/>
            <w:jc w:val="center"/>
            <w:rPr>
              <w:sz w:val="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847725"/>
                <wp:effectExtent l="0" t="0" r="0" b="0"/>
                <wp:docPr id="99" name="Imagem 2" descr="Z:\DOCUMENTOS 2017\Logo Casa Direitos Sociais Catarinens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Z:\DOCUMENTOS 2017\Logo Casa Direitos Sociais Catarinens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732D" w:rsidRDefault="0061732D" w:rsidP="00E63B99">
          <w:pPr>
            <w:pStyle w:val="Cabealho"/>
            <w:jc w:val="center"/>
          </w:pPr>
        </w:p>
      </w:tc>
      <w:tc>
        <w:tcPr>
          <w:tcW w:w="9214" w:type="dxa"/>
        </w:tcPr>
        <w:p w:rsidR="0061732D" w:rsidRDefault="0061732D" w:rsidP="00E63B99">
          <w:pPr>
            <w:pStyle w:val="Cabealho"/>
            <w:rPr>
              <w:b/>
              <w:sz w:val="21"/>
              <w:szCs w:val="21"/>
            </w:rPr>
          </w:pPr>
        </w:p>
        <w:p w:rsidR="0061732D" w:rsidRPr="003E03C3" w:rsidRDefault="0061732D" w:rsidP="00E63B99">
          <w:pPr>
            <w:pStyle w:val="Cabealho"/>
            <w:rPr>
              <w:b/>
              <w:sz w:val="21"/>
              <w:szCs w:val="21"/>
            </w:rPr>
          </w:pPr>
          <w:r w:rsidRPr="003E03C3">
            <w:rPr>
              <w:b/>
              <w:sz w:val="21"/>
              <w:szCs w:val="21"/>
            </w:rPr>
            <w:t>ESTADO DE SANTA CATARINA</w:t>
          </w:r>
        </w:p>
        <w:p w:rsidR="0061732D" w:rsidRPr="003E03C3" w:rsidRDefault="0061732D" w:rsidP="00E63B99">
          <w:pPr>
            <w:pStyle w:val="Cabealho"/>
            <w:rPr>
              <w:b/>
              <w:spacing w:val="-6"/>
              <w:sz w:val="21"/>
              <w:szCs w:val="21"/>
            </w:rPr>
          </w:pPr>
          <w:r w:rsidRPr="003E03C3">
            <w:rPr>
              <w:b/>
              <w:spacing w:val="-6"/>
              <w:sz w:val="21"/>
              <w:szCs w:val="21"/>
            </w:rPr>
            <w:t>SECRETARIA DE ESTADO DA ASSIST</w:t>
          </w:r>
          <w:r>
            <w:rPr>
              <w:b/>
              <w:spacing w:val="-6"/>
              <w:sz w:val="21"/>
              <w:szCs w:val="21"/>
            </w:rPr>
            <w:t>Ê</w:t>
          </w:r>
          <w:r w:rsidRPr="003E03C3">
            <w:rPr>
              <w:b/>
              <w:spacing w:val="-6"/>
              <w:sz w:val="21"/>
              <w:szCs w:val="21"/>
            </w:rPr>
            <w:t xml:space="preserve">NCIA SOCIAL, TRABALHO E </w:t>
          </w:r>
          <w:proofErr w:type="gramStart"/>
          <w:r w:rsidRPr="003E03C3">
            <w:rPr>
              <w:b/>
              <w:spacing w:val="-6"/>
              <w:sz w:val="21"/>
              <w:szCs w:val="21"/>
            </w:rPr>
            <w:t>HABITAÇÃO</w:t>
          </w:r>
          <w:proofErr w:type="gramEnd"/>
        </w:p>
        <w:p w:rsidR="0061732D" w:rsidRDefault="0061732D" w:rsidP="00E63B99">
          <w:pPr>
            <w:pStyle w:val="Cabealho"/>
            <w:rPr>
              <w:b/>
              <w:spacing w:val="-6"/>
              <w:sz w:val="21"/>
              <w:szCs w:val="21"/>
            </w:rPr>
          </w:pPr>
          <w:r>
            <w:rPr>
              <w:b/>
              <w:spacing w:val="-6"/>
              <w:sz w:val="21"/>
              <w:szCs w:val="21"/>
            </w:rPr>
            <w:t xml:space="preserve">DIRETORIA DE ASSISTÊNCIA </w:t>
          </w:r>
          <w:proofErr w:type="gramStart"/>
          <w:r>
            <w:rPr>
              <w:b/>
              <w:spacing w:val="-6"/>
              <w:sz w:val="21"/>
              <w:szCs w:val="21"/>
            </w:rPr>
            <w:t>SOCIAL,</w:t>
          </w:r>
          <w:proofErr w:type="gramEnd"/>
          <w:r>
            <w:rPr>
              <w:b/>
              <w:spacing w:val="-6"/>
              <w:sz w:val="21"/>
              <w:szCs w:val="21"/>
            </w:rPr>
            <w:t>TRABALHO E HABITAÇÃO</w:t>
          </w:r>
        </w:p>
        <w:p w:rsidR="0061732D" w:rsidRPr="003E03C3" w:rsidRDefault="0061732D" w:rsidP="00E63B99">
          <w:pPr>
            <w:pStyle w:val="Cabealho"/>
            <w:rPr>
              <w:b/>
              <w:spacing w:val="-6"/>
              <w:sz w:val="21"/>
              <w:szCs w:val="21"/>
            </w:rPr>
          </w:pPr>
          <w:r>
            <w:rPr>
              <w:b/>
              <w:spacing w:val="-6"/>
              <w:sz w:val="21"/>
              <w:szCs w:val="21"/>
            </w:rPr>
            <w:t>GECAP – GERÊNCIA DE CAPACITAÇÃO EM POLÍTICAS SOCIAIS</w:t>
          </w:r>
        </w:p>
        <w:p w:rsidR="0061732D" w:rsidRDefault="0061732D" w:rsidP="00E63B99">
          <w:pPr>
            <w:pStyle w:val="Cabealho"/>
            <w:jc w:val="both"/>
            <w:rPr>
              <w:rFonts w:ascii="Arial" w:hAnsi="Arial"/>
            </w:rPr>
          </w:pPr>
        </w:p>
      </w:tc>
    </w:tr>
  </w:tbl>
  <w:p w:rsidR="0061732D" w:rsidRDefault="0061732D" w:rsidP="0061732D">
    <w:pPr>
      <w:pStyle w:val="Cabealho"/>
      <w:rPr>
        <w:b/>
        <w:sz w:val="21"/>
        <w:szCs w:val="21"/>
      </w:rPr>
    </w:pPr>
    <w:r>
      <w:rPr>
        <w:b/>
        <w:sz w:val="21"/>
        <w:szCs w:val="21"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E626C"/>
    <w:multiLevelType w:val="hybridMultilevel"/>
    <w:tmpl w:val="EDA0C34A"/>
    <w:lvl w:ilvl="0" w:tplc="77A0C90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A16"/>
    <w:rsid w:val="000940A9"/>
    <w:rsid w:val="000B3AF6"/>
    <w:rsid w:val="000F253A"/>
    <w:rsid w:val="001C6F84"/>
    <w:rsid w:val="00276E70"/>
    <w:rsid w:val="00523C86"/>
    <w:rsid w:val="005A4A02"/>
    <w:rsid w:val="0061732D"/>
    <w:rsid w:val="007108F3"/>
    <w:rsid w:val="00795DC3"/>
    <w:rsid w:val="007E09BE"/>
    <w:rsid w:val="007E0B03"/>
    <w:rsid w:val="007E49C8"/>
    <w:rsid w:val="0088089F"/>
    <w:rsid w:val="008D1526"/>
    <w:rsid w:val="008D742D"/>
    <w:rsid w:val="008E47CB"/>
    <w:rsid w:val="00904A16"/>
    <w:rsid w:val="00953021"/>
    <w:rsid w:val="00AD5C2F"/>
    <w:rsid w:val="00AF2080"/>
    <w:rsid w:val="00B43AF3"/>
    <w:rsid w:val="00D04305"/>
    <w:rsid w:val="00D86D86"/>
    <w:rsid w:val="00DC794B"/>
    <w:rsid w:val="00DF2E4B"/>
    <w:rsid w:val="00E055BA"/>
    <w:rsid w:val="00E05818"/>
    <w:rsid w:val="00EA2061"/>
    <w:rsid w:val="00F03629"/>
    <w:rsid w:val="00F661FF"/>
    <w:rsid w:val="00F811B6"/>
    <w:rsid w:val="00F8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C3"/>
  </w:style>
  <w:style w:type="paragraph" w:styleId="Ttulo2">
    <w:name w:val="heading 2"/>
    <w:basedOn w:val="Normal"/>
    <w:link w:val="Ttulo2Char"/>
    <w:uiPriority w:val="9"/>
    <w:qFormat/>
    <w:rsid w:val="0090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04A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04A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04A16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04A16"/>
  </w:style>
  <w:style w:type="paragraph" w:styleId="NormalWeb">
    <w:name w:val="Normal (Web)"/>
    <w:basedOn w:val="Normal"/>
    <w:uiPriority w:val="99"/>
    <w:semiHidden/>
    <w:unhideWhenUsed/>
    <w:rsid w:val="0090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04A16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04A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04A1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32D"/>
  </w:style>
  <w:style w:type="paragraph" w:styleId="Rodap">
    <w:name w:val="footer"/>
    <w:basedOn w:val="Normal"/>
    <w:link w:val="RodapChar"/>
    <w:uiPriority w:val="99"/>
    <w:semiHidden/>
    <w:unhideWhenUsed/>
    <w:rsid w:val="00617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732D"/>
  </w:style>
  <w:style w:type="paragraph" w:styleId="Textodebalo">
    <w:name w:val="Balloon Text"/>
    <w:basedOn w:val="Normal"/>
    <w:link w:val="TextodebaloChar"/>
    <w:uiPriority w:val="99"/>
    <w:semiHidden/>
    <w:unhideWhenUsed/>
    <w:rsid w:val="0061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362">
          <w:marLeft w:val="0"/>
          <w:marRight w:val="0"/>
          <w:marTop w:val="0"/>
          <w:marBottom w:val="0"/>
          <w:divBdr>
            <w:top w:val="single" w:sz="12" w:space="0" w:color="FF9F9F"/>
            <w:left w:val="single" w:sz="12" w:space="0" w:color="FF9F9F"/>
            <w:bottom w:val="single" w:sz="12" w:space="0" w:color="FF9F9F"/>
            <w:right w:val="single" w:sz="12" w:space="0" w:color="FF9F9F"/>
          </w:divBdr>
          <w:divsChild>
            <w:div w:id="16413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3.wmf"/><Relationship Id="rId25" Type="http://schemas.openxmlformats.org/officeDocument/2006/relationships/control" Target="activeX/activeX15.xm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hyperlink" Target="http://www.sst.sc.gov.br/lib/formularios.php?idFormulario=191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image" Target="media/image4.wmf"/><Relationship Id="rId27" Type="http://schemas.openxmlformats.org/officeDocument/2006/relationships/control" Target="activeX/activeX17.xml"/><Relationship Id="rId30" Type="http://schemas.openxmlformats.org/officeDocument/2006/relationships/control" Target="activeX/activeX18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luciamedeiros</dc:creator>
  <cp:lastModifiedBy>niviafeller</cp:lastModifiedBy>
  <cp:revision>10</cp:revision>
  <dcterms:created xsi:type="dcterms:W3CDTF">2016-10-06T20:47:00Z</dcterms:created>
  <dcterms:modified xsi:type="dcterms:W3CDTF">2017-03-16T16:11:00Z</dcterms:modified>
</cp:coreProperties>
</file>