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4CC4" w:rsidRDefault="00764CC4" w:rsidP="00473296">
      <w:pPr>
        <w:suppressLineNumbers/>
        <w:tabs>
          <w:tab w:val="left" w:pos="1035"/>
          <w:tab w:val="left" w:pos="1036"/>
        </w:tabs>
        <w:spacing w:before="72"/>
        <w:ind w:left="-142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764CC4" w:rsidRDefault="00764CC4" w:rsidP="00473296">
      <w:pPr>
        <w:suppressLineNumbers/>
        <w:tabs>
          <w:tab w:val="left" w:pos="1035"/>
          <w:tab w:val="left" w:pos="1036"/>
        </w:tabs>
        <w:spacing w:before="72"/>
        <w:ind w:left="-142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473296" w:rsidRPr="002B70C3" w:rsidRDefault="00473296" w:rsidP="00473296">
      <w:pPr>
        <w:suppressLineNumbers/>
        <w:tabs>
          <w:tab w:val="left" w:pos="1035"/>
          <w:tab w:val="left" w:pos="1036"/>
        </w:tabs>
        <w:spacing w:before="72"/>
        <w:ind w:left="-142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2B70C3">
        <w:rPr>
          <w:rFonts w:ascii="Arial" w:hAnsi="Arial" w:cs="Arial"/>
          <w:b/>
          <w:color w:val="000000" w:themeColor="text1"/>
          <w:sz w:val="24"/>
          <w:szCs w:val="24"/>
        </w:rPr>
        <w:t>ATA DA</w:t>
      </w:r>
      <w:r w:rsidR="00880949">
        <w:rPr>
          <w:rFonts w:ascii="Arial" w:hAnsi="Arial" w:cs="Arial"/>
          <w:b/>
          <w:color w:val="000000" w:themeColor="text1"/>
          <w:sz w:val="24"/>
          <w:szCs w:val="24"/>
        </w:rPr>
        <w:t xml:space="preserve"> 42</w:t>
      </w:r>
      <w:r w:rsidR="002B70C3" w:rsidRPr="002B70C3">
        <w:rPr>
          <w:rFonts w:ascii="Arial" w:hAnsi="Arial" w:cs="Arial"/>
          <w:b/>
          <w:color w:val="000000" w:themeColor="text1"/>
          <w:sz w:val="24"/>
          <w:szCs w:val="24"/>
        </w:rPr>
        <w:t xml:space="preserve">ª REUNIÃO </w:t>
      </w:r>
      <w:r w:rsidR="005A051B" w:rsidRPr="002B70C3">
        <w:rPr>
          <w:rFonts w:ascii="Arial" w:hAnsi="Arial" w:cs="Arial"/>
          <w:b/>
          <w:color w:val="000000" w:themeColor="text1"/>
          <w:sz w:val="24"/>
          <w:szCs w:val="24"/>
        </w:rPr>
        <w:t>DO CONSELHO ESTADUAL DA JUVENTUDE</w:t>
      </w:r>
      <w:r w:rsidRPr="002B70C3">
        <w:rPr>
          <w:rFonts w:ascii="Arial" w:hAnsi="Arial" w:cs="Arial"/>
          <w:b/>
          <w:color w:val="000000" w:themeColor="text1"/>
          <w:sz w:val="24"/>
          <w:szCs w:val="24"/>
        </w:rPr>
        <w:t xml:space="preserve"> - CONJUVE</w:t>
      </w:r>
    </w:p>
    <w:p w:rsidR="00473296" w:rsidRPr="002B70C3" w:rsidRDefault="00473296" w:rsidP="00D32E75">
      <w:pPr>
        <w:pStyle w:val="SemEspaamento"/>
        <w:rPr>
          <w:sz w:val="24"/>
          <w:szCs w:val="24"/>
        </w:rPr>
      </w:pPr>
    </w:p>
    <w:p w:rsidR="00E17549" w:rsidRPr="002B70C3" w:rsidRDefault="002B70C3" w:rsidP="00E17549">
      <w:pPr>
        <w:jc w:val="both"/>
        <w:rPr>
          <w:rFonts w:ascii="Arial" w:hAnsi="Arial" w:cs="Arial"/>
          <w:sz w:val="24"/>
          <w:szCs w:val="24"/>
        </w:rPr>
      </w:pPr>
      <w:r w:rsidRPr="002B70C3">
        <w:rPr>
          <w:rFonts w:ascii="Arial" w:hAnsi="Arial" w:cs="Arial"/>
          <w:sz w:val="24"/>
          <w:szCs w:val="24"/>
        </w:rPr>
        <w:tab/>
      </w:r>
      <w:r w:rsidR="00E55847" w:rsidRPr="002B70C3">
        <w:rPr>
          <w:rFonts w:ascii="Arial" w:hAnsi="Arial" w:cs="Arial"/>
          <w:sz w:val="24"/>
          <w:szCs w:val="24"/>
        </w:rPr>
        <w:t>Ata da</w:t>
      </w:r>
      <w:r w:rsidR="00880949">
        <w:rPr>
          <w:rFonts w:ascii="Arial" w:hAnsi="Arial" w:cs="Arial"/>
          <w:sz w:val="24"/>
          <w:szCs w:val="24"/>
        </w:rPr>
        <w:t xml:space="preserve"> Quadragésima Segunda </w:t>
      </w:r>
      <w:r w:rsidR="00E55847" w:rsidRPr="002B70C3">
        <w:rPr>
          <w:rFonts w:ascii="Arial" w:hAnsi="Arial" w:cs="Arial"/>
          <w:sz w:val="24"/>
          <w:szCs w:val="24"/>
        </w:rPr>
        <w:t>Reunião</w:t>
      </w:r>
      <w:r w:rsidR="002A7F1F">
        <w:rPr>
          <w:rFonts w:ascii="Arial" w:hAnsi="Arial" w:cs="Arial"/>
          <w:sz w:val="24"/>
          <w:szCs w:val="24"/>
        </w:rPr>
        <w:t xml:space="preserve"> Ordinária</w:t>
      </w:r>
      <w:r w:rsidR="003C6396" w:rsidRPr="002B70C3">
        <w:rPr>
          <w:rFonts w:ascii="Arial" w:hAnsi="Arial" w:cs="Arial"/>
          <w:sz w:val="24"/>
          <w:szCs w:val="24"/>
        </w:rPr>
        <w:t xml:space="preserve"> do Conselho Estadual da Juventude – CONJUVE</w:t>
      </w:r>
      <w:r w:rsidR="006D6411">
        <w:rPr>
          <w:rFonts w:ascii="Arial" w:hAnsi="Arial" w:cs="Arial"/>
          <w:sz w:val="24"/>
          <w:szCs w:val="24"/>
        </w:rPr>
        <w:t>/SC</w:t>
      </w:r>
      <w:r w:rsidR="003C6396" w:rsidRPr="002B70C3">
        <w:rPr>
          <w:rFonts w:ascii="Arial" w:hAnsi="Arial" w:cs="Arial"/>
          <w:sz w:val="24"/>
          <w:szCs w:val="24"/>
        </w:rPr>
        <w:t xml:space="preserve"> que aconteceu a</w:t>
      </w:r>
      <w:r w:rsidR="000A0576">
        <w:rPr>
          <w:rFonts w:ascii="Arial" w:hAnsi="Arial" w:cs="Arial"/>
          <w:sz w:val="24"/>
          <w:szCs w:val="24"/>
        </w:rPr>
        <w:t>os dezenove</w:t>
      </w:r>
      <w:r w:rsidR="00473296" w:rsidRPr="002B70C3">
        <w:rPr>
          <w:rFonts w:ascii="Arial" w:hAnsi="Arial" w:cs="Arial"/>
          <w:sz w:val="24"/>
          <w:szCs w:val="24"/>
        </w:rPr>
        <w:t xml:space="preserve"> dias do mês </w:t>
      </w:r>
      <w:r w:rsidR="008149FC" w:rsidRPr="002B70C3">
        <w:rPr>
          <w:rFonts w:ascii="Arial" w:hAnsi="Arial" w:cs="Arial"/>
          <w:sz w:val="24"/>
          <w:szCs w:val="24"/>
        </w:rPr>
        <w:t>de</w:t>
      </w:r>
      <w:r w:rsidR="000A0576">
        <w:rPr>
          <w:rFonts w:ascii="Arial" w:hAnsi="Arial" w:cs="Arial"/>
          <w:sz w:val="24"/>
          <w:szCs w:val="24"/>
        </w:rPr>
        <w:t xml:space="preserve"> novembro</w:t>
      </w:r>
      <w:r w:rsidR="00473296" w:rsidRPr="002B70C3">
        <w:rPr>
          <w:rFonts w:ascii="Arial" w:hAnsi="Arial" w:cs="Arial"/>
          <w:sz w:val="24"/>
          <w:szCs w:val="24"/>
        </w:rPr>
        <w:t xml:space="preserve"> d</w:t>
      </w:r>
      <w:r w:rsidR="00CC22BA" w:rsidRPr="002B70C3">
        <w:rPr>
          <w:rFonts w:ascii="Arial" w:hAnsi="Arial" w:cs="Arial"/>
          <w:sz w:val="24"/>
          <w:szCs w:val="24"/>
        </w:rPr>
        <w:t>e dois mil e vinte</w:t>
      </w:r>
      <w:r w:rsidR="000A0576">
        <w:rPr>
          <w:rFonts w:ascii="Arial" w:hAnsi="Arial" w:cs="Arial"/>
          <w:sz w:val="24"/>
          <w:szCs w:val="24"/>
        </w:rPr>
        <w:t xml:space="preserve"> e um às quatorze horas </w:t>
      </w:r>
      <w:r w:rsidR="00E55847" w:rsidRPr="002B70C3">
        <w:rPr>
          <w:rFonts w:ascii="Arial" w:hAnsi="Arial" w:cs="Arial"/>
          <w:sz w:val="24"/>
          <w:szCs w:val="24"/>
        </w:rPr>
        <w:t xml:space="preserve"> por meio da plataforma virtual </w:t>
      </w:r>
      <w:r w:rsidR="00E84B60">
        <w:rPr>
          <w:rFonts w:ascii="Arial" w:hAnsi="Arial" w:cs="Arial"/>
          <w:sz w:val="24"/>
          <w:szCs w:val="24"/>
        </w:rPr>
        <w:t>g</w:t>
      </w:r>
      <w:r w:rsidR="00505CD2">
        <w:rPr>
          <w:rFonts w:ascii="Arial" w:hAnsi="Arial" w:cs="Arial"/>
          <w:sz w:val="24"/>
          <w:szCs w:val="24"/>
        </w:rPr>
        <w:t xml:space="preserve">oogle </w:t>
      </w:r>
      <w:r w:rsidR="00E55847" w:rsidRPr="002B70C3">
        <w:rPr>
          <w:rFonts w:ascii="Arial" w:hAnsi="Arial" w:cs="Arial"/>
          <w:sz w:val="24"/>
          <w:szCs w:val="24"/>
        </w:rPr>
        <w:t>meet</w:t>
      </w:r>
      <w:r w:rsidR="008578A4" w:rsidRPr="002B70C3">
        <w:rPr>
          <w:rFonts w:ascii="Arial" w:hAnsi="Arial" w:cs="Arial"/>
          <w:sz w:val="24"/>
          <w:szCs w:val="24"/>
        </w:rPr>
        <w:t xml:space="preserve"> pelo link</w:t>
      </w:r>
      <w:r w:rsidR="006D6411" w:rsidRPr="006D6411">
        <w:rPr>
          <w:rFonts w:ascii="Arial" w:hAnsi="Arial" w:cs="Arial"/>
          <w:spacing w:val="1"/>
          <w:shd w:val="clear" w:color="auto" w:fill="F1F3F4"/>
        </w:rPr>
        <w:t xml:space="preserve"> </w:t>
      </w:r>
      <w:r w:rsidR="000A0576" w:rsidRPr="000A0576">
        <w:rPr>
          <w:rFonts w:ascii="Arial" w:hAnsi="Arial" w:cs="Arial"/>
          <w:spacing w:val="1"/>
          <w:sz w:val="24"/>
          <w:szCs w:val="24"/>
          <w:shd w:val="clear" w:color="auto" w:fill="F1F3F4"/>
        </w:rPr>
        <w:t>https://meet.google.com/uwf-cckb-sdx</w:t>
      </w:r>
      <w:r>
        <w:rPr>
          <w:rFonts w:ascii="Arial" w:hAnsi="Arial" w:cs="Arial"/>
          <w:sz w:val="24"/>
          <w:szCs w:val="24"/>
        </w:rPr>
        <w:t>, sendo transmitida e gravada pelo canal da Secretaria de Estado do Desenvolvimento Social no Youtube</w:t>
      </w:r>
      <w:r w:rsidR="000A0576">
        <w:rPr>
          <w:rFonts w:ascii="Arial" w:hAnsi="Arial" w:cs="Arial"/>
          <w:sz w:val="24"/>
          <w:szCs w:val="24"/>
        </w:rPr>
        <w:t xml:space="preserve"> </w:t>
      </w:r>
      <w:r w:rsidR="00E84B60">
        <w:rPr>
          <w:rFonts w:ascii="Arial" w:hAnsi="Arial" w:cs="Arial"/>
          <w:sz w:val="24"/>
          <w:szCs w:val="24"/>
        </w:rPr>
        <w:t xml:space="preserve">(link: </w:t>
      </w:r>
      <w:r w:rsidR="00E84B60" w:rsidRPr="00E84B60">
        <w:rPr>
          <w:rFonts w:ascii="Arial" w:hAnsi="Arial" w:cs="Arial"/>
          <w:sz w:val="24"/>
          <w:szCs w:val="24"/>
        </w:rPr>
        <w:t>https://www.youtube.com/channel/UCxbWFJczGrUtOjGajvD2LGA</w:t>
      </w:r>
      <w:r w:rsidR="00E84B60">
        <w:rPr>
          <w:rFonts w:ascii="Arial" w:hAnsi="Arial" w:cs="Arial"/>
          <w:sz w:val="24"/>
          <w:szCs w:val="24"/>
        </w:rPr>
        <w:t xml:space="preserve">). </w:t>
      </w:r>
      <w:r w:rsidR="00473296" w:rsidRPr="002B70C3">
        <w:rPr>
          <w:rFonts w:ascii="Arial" w:hAnsi="Arial" w:cs="Arial"/>
          <w:sz w:val="24"/>
          <w:szCs w:val="24"/>
        </w:rPr>
        <w:t>Estavam present</w:t>
      </w:r>
      <w:r w:rsidR="00515D8C" w:rsidRPr="002B70C3">
        <w:rPr>
          <w:rFonts w:ascii="Arial" w:hAnsi="Arial" w:cs="Arial"/>
          <w:sz w:val="24"/>
          <w:szCs w:val="24"/>
        </w:rPr>
        <w:t>es os conselheiros:</w:t>
      </w:r>
      <w:r w:rsidR="006E7123">
        <w:rPr>
          <w:rFonts w:ascii="Arial" w:hAnsi="Arial" w:cs="Arial"/>
          <w:sz w:val="24"/>
          <w:szCs w:val="24"/>
        </w:rPr>
        <w:t xml:space="preserve"> </w:t>
      </w:r>
      <w:r w:rsidR="00C21445" w:rsidRPr="002B70C3">
        <w:rPr>
          <w:rFonts w:ascii="Arial" w:hAnsi="Arial" w:cs="Arial"/>
          <w:sz w:val="24"/>
          <w:szCs w:val="24"/>
        </w:rPr>
        <w:t>Dirlane Maria Sodré (Secretaria de Estado do</w:t>
      </w:r>
      <w:r w:rsidR="005E6AB3">
        <w:rPr>
          <w:rFonts w:ascii="Arial" w:hAnsi="Arial" w:cs="Arial"/>
          <w:sz w:val="24"/>
          <w:szCs w:val="24"/>
        </w:rPr>
        <w:t xml:space="preserve"> Desenvolvimento Social – SDS),</w:t>
      </w:r>
      <w:r w:rsidR="000A0576">
        <w:rPr>
          <w:rFonts w:ascii="Arial" w:hAnsi="Arial" w:cs="Arial"/>
          <w:sz w:val="24"/>
          <w:szCs w:val="24"/>
        </w:rPr>
        <w:t xml:space="preserve"> Raphael Martins</w:t>
      </w:r>
      <w:r w:rsidR="00C21445" w:rsidRPr="002B70C3">
        <w:rPr>
          <w:rFonts w:ascii="Arial" w:hAnsi="Arial" w:cs="Arial"/>
          <w:sz w:val="24"/>
          <w:szCs w:val="24"/>
        </w:rPr>
        <w:t xml:space="preserve"> (Secretaria de Estado do Desenvolvimento Social –</w:t>
      </w:r>
      <w:r w:rsidR="000A0576">
        <w:rPr>
          <w:rFonts w:ascii="Arial" w:hAnsi="Arial" w:cs="Arial"/>
          <w:sz w:val="24"/>
          <w:szCs w:val="24"/>
        </w:rPr>
        <w:t xml:space="preserve">SDS), Flávia Althoff </w:t>
      </w:r>
      <w:r w:rsidR="00C21445" w:rsidRPr="002B70C3">
        <w:rPr>
          <w:rFonts w:ascii="Arial" w:hAnsi="Arial" w:cs="Arial"/>
          <w:sz w:val="24"/>
          <w:szCs w:val="24"/>
        </w:rPr>
        <w:t>(Secretaria de</w:t>
      </w:r>
      <w:r w:rsidR="005E6AB3">
        <w:rPr>
          <w:rFonts w:ascii="Arial" w:hAnsi="Arial" w:cs="Arial"/>
          <w:sz w:val="24"/>
          <w:szCs w:val="24"/>
        </w:rPr>
        <w:t xml:space="preserve"> </w:t>
      </w:r>
      <w:r w:rsidR="000A0576">
        <w:rPr>
          <w:rFonts w:ascii="Arial" w:hAnsi="Arial" w:cs="Arial"/>
          <w:sz w:val="24"/>
          <w:szCs w:val="24"/>
        </w:rPr>
        <w:t xml:space="preserve">Estado da Educação –SED), </w:t>
      </w:r>
      <w:r w:rsidR="00D13521" w:rsidRPr="002B70C3">
        <w:rPr>
          <w:rFonts w:ascii="Arial" w:hAnsi="Arial" w:cs="Arial"/>
          <w:sz w:val="24"/>
          <w:szCs w:val="24"/>
        </w:rPr>
        <w:t>Samara Freitas da Silva (Secretaria de Estado da Agricultura, da Pesca e do Desenvolvimento Rural – SA</w:t>
      </w:r>
      <w:r w:rsidR="005E6AB3">
        <w:rPr>
          <w:rFonts w:ascii="Arial" w:hAnsi="Arial" w:cs="Arial"/>
          <w:sz w:val="24"/>
          <w:szCs w:val="24"/>
        </w:rPr>
        <w:t>R)</w:t>
      </w:r>
      <w:r w:rsidR="0002717A">
        <w:rPr>
          <w:rFonts w:ascii="Arial" w:hAnsi="Arial" w:cs="Arial"/>
          <w:sz w:val="24"/>
          <w:szCs w:val="24"/>
        </w:rPr>
        <w:t>,</w:t>
      </w:r>
      <w:r w:rsidR="000A0576">
        <w:rPr>
          <w:rFonts w:ascii="Arial" w:hAnsi="Arial" w:cs="Arial"/>
          <w:sz w:val="24"/>
          <w:szCs w:val="24"/>
        </w:rPr>
        <w:t xml:space="preserve"> Donizete de Souza Bittencourt (UDESC),</w:t>
      </w:r>
      <w:r w:rsidR="006E7123">
        <w:rPr>
          <w:rFonts w:ascii="Arial" w:hAnsi="Arial" w:cs="Arial"/>
          <w:sz w:val="24"/>
          <w:szCs w:val="24"/>
        </w:rPr>
        <w:t>Ingryd Eulália Bonin Valério (Secretaria de Estado da Administração Prisional e Socioeducativa –SAP)</w:t>
      </w:r>
      <w:r w:rsidR="005D174E">
        <w:rPr>
          <w:rFonts w:ascii="Arial" w:hAnsi="Arial" w:cs="Arial"/>
          <w:sz w:val="24"/>
          <w:szCs w:val="24"/>
        </w:rPr>
        <w:t>,</w:t>
      </w:r>
      <w:r w:rsidR="0002717A">
        <w:rPr>
          <w:rFonts w:ascii="Arial" w:hAnsi="Arial" w:cs="Arial"/>
          <w:sz w:val="24"/>
          <w:szCs w:val="24"/>
        </w:rPr>
        <w:t xml:space="preserve"> Felipe Candin dos Santos Fuentes (Cáritas Brasileira Regional de Sant</w:t>
      </w:r>
      <w:r w:rsidR="005E6AB3">
        <w:rPr>
          <w:rFonts w:ascii="Arial" w:hAnsi="Arial" w:cs="Arial"/>
          <w:sz w:val="24"/>
          <w:szCs w:val="24"/>
        </w:rPr>
        <w:t>a Catarina)</w:t>
      </w:r>
      <w:r w:rsidR="0002717A">
        <w:rPr>
          <w:rFonts w:ascii="Arial" w:hAnsi="Arial" w:cs="Arial"/>
          <w:sz w:val="24"/>
          <w:szCs w:val="24"/>
        </w:rPr>
        <w:t>, Lucene Cândido Magnus (União Catarinense d</w:t>
      </w:r>
      <w:r w:rsidR="005E6AB3">
        <w:rPr>
          <w:rFonts w:ascii="Arial" w:hAnsi="Arial" w:cs="Arial"/>
          <w:sz w:val="24"/>
          <w:szCs w:val="24"/>
        </w:rPr>
        <w:t>as e dos Estudantes –UCE)</w:t>
      </w:r>
      <w:r w:rsidR="0002717A">
        <w:rPr>
          <w:rFonts w:ascii="Arial" w:hAnsi="Arial" w:cs="Arial"/>
          <w:sz w:val="24"/>
          <w:szCs w:val="24"/>
        </w:rPr>
        <w:t xml:space="preserve">, </w:t>
      </w:r>
      <w:r w:rsidR="00634A87">
        <w:rPr>
          <w:rFonts w:ascii="Arial" w:hAnsi="Arial" w:cs="Arial"/>
          <w:sz w:val="24"/>
          <w:szCs w:val="24"/>
        </w:rPr>
        <w:t>Silney de Aquino Silva Jú</w:t>
      </w:r>
      <w:r w:rsidR="0062436E">
        <w:rPr>
          <w:rFonts w:ascii="Arial" w:hAnsi="Arial" w:cs="Arial"/>
          <w:sz w:val="24"/>
          <w:szCs w:val="24"/>
        </w:rPr>
        <w:t>nior (Federação das Associações de Micro e Pequenas Empresas e do Empreendedor Individu</w:t>
      </w:r>
      <w:r w:rsidR="005E6AB3">
        <w:rPr>
          <w:rFonts w:ascii="Arial" w:hAnsi="Arial" w:cs="Arial"/>
          <w:sz w:val="24"/>
          <w:szCs w:val="24"/>
        </w:rPr>
        <w:t>al em Santa Catarina –FAMPESC)</w:t>
      </w:r>
      <w:r w:rsidR="0062436E">
        <w:rPr>
          <w:rFonts w:ascii="Arial" w:hAnsi="Arial" w:cs="Arial"/>
          <w:sz w:val="24"/>
          <w:szCs w:val="24"/>
        </w:rPr>
        <w:t xml:space="preserve"> e Pricila Cristina Baade (Central Única dos Tra</w:t>
      </w:r>
      <w:r w:rsidR="00F23D84">
        <w:rPr>
          <w:rFonts w:ascii="Arial" w:hAnsi="Arial" w:cs="Arial"/>
          <w:sz w:val="24"/>
          <w:szCs w:val="24"/>
        </w:rPr>
        <w:t>balhadores –CUT)</w:t>
      </w:r>
      <w:r w:rsidR="00640EE2">
        <w:rPr>
          <w:rFonts w:ascii="Arial" w:hAnsi="Arial" w:cs="Arial"/>
          <w:sz w:val="24"/>
          <w:szCs w:val="24"/>
        </w:rPr>
        <w:t>.</w:t>
      </w:r>
      <w:r w:rsidR="00F23D84">
        <w:rPr>
          <w:rFonts w:ascii="Arial" w:hAnsi="Arial" w:cs="Arial"/>
          <w:sz w:val="24"/>
          <w:szCs w:val="24"/>
        </w:rPr>
        <w:t xml:space="preserve"> Raphael Martins – Presidente do CONJUVE </w:t>
      </w:r>
      <w:r w:rsidR="00634A87">
        <w:rPr>
          <w:rFonts w:ascii="Arial" w:hAnsi="Arial" w:cs="Arial"/>
          <w:sz w:val="24"/>
          <w:szCs w:val="24"/>
        </w:rPr>
        <w:t xml:space="preserve">(Secretaria de Estado do Desenvolvimento Social) </w:t>
      </w:r>
      <w:r w:rsidR="00F91FFD">
        <w:rPr>
          <w:rFonts w:ascii="Arial" w:hAnsi="Arial" w:cs="Arial"/>
          <w:sz w:val="24"/>
          <w:szCs w:val="24"/>
        </w:rPr>
        <w:t>apresentou os seguintes pontos de pauta</w:t>
      </w:r>
      <w:r w:rsidR="00F23D84">
        <w:rPr>
          <w:rFonts w:ascii="Arial" w:hAnsi="Arial" w:cs="Arial"/>
          <w:sz w:val="24"/>
          <w:szCs w:val="24"/>
        </w:rPr>
        <w:t xml:space="preserve">: </w:t>
      </w:r>
      <w:r w:rsidR="00F23D84" w:rsidRPr="00F23D84">
        <w:rPr>
          <w:rFonts w:ascii="Arial" w:hAnsi="Arial" w:cs="Arial"/>
          <w:b/>
          <w:sz w:val="24"/>
          <w:szCs w:val="24"/>
        </w:rPr>
        <w:t>1)Encaminhamentos das plenárias do dia 14/10/2021 e 28/10/2021 -</w:t>
      </w:r>
      <w:r w:rsidR="00E76119">
        <w:rPr>
          <w:rFonts w:ascii="Arial" w:hAnsi="Arial" w:cs="Arial"/>
          <w:b/>
          <w:sz w:val="24"/>
          <w:szCs w:val="24"/>
        </w:rPr>
        <w:t xml:space="preserve"> </w:t>
      </w:r>
      <w:r w:rsidR="00E76119" w:rsidRPr="00E76119">
        <w:rPr>
          <w:rFonts w:ascii="Arial" w:hAnsi="Arial" w:cs="Arial"/>
          <w:sz w:val="24"/>
          <w:szCs w:val="24"/>
        </w:rPr>
        <w:t>A</w:t>
      </w:r>
      <w:r w:rsidR="00634A87">
        <w:rPr>
          <w:rFonts w:ascii="Arial" w:hAnsi="Arial" w:cs="Arial"/>
          <w:sz w:val="24"/>
          <w:szCs w:val="24"/>
        </w:rPr>
        <w:t xml:space="preserve"> </w:t>
      </w:r>
      <w:r w:rsidR="00E76119">
        <w:rPr>
          <w:rFonts w:ascii="Arial" w:hAnsi="Arial" w:cs="Arial"/>
          <w:sz w:val="24"/>
          <w:szCs w:val="24"/>
        </w:rPr>
        <w:t>Secretária do CONJUVE leu os encaminhamentos das referidas plenárias.</w:t>
      </w:r>
      <w:r w:rsidR="00634A87">
        <w:rPr>
          <w:rFonts w:ascii="Arial" w:hAnsi="Arial" w:cs="Arial"/>
          <w:sz w:val="24"/>
          <w:szCs w:val="24"/>
        </w:rPr>
        <w:t xml:space="preserve"> </w:t>
      </w:r>
      <w:r w:rsidR="00F23D84">
        <w:rPr>
          <w:rFonts w:ascii="Arial" w:hAnsi="Arial" w:cs="Arial"/>
          <w:b/>
          <w:sz w:val="24"/>
          <w:szCs w:val="24"/>
        </w:rPr>
        <w:t>2) Prê</w:t>
      </w:r>
      <w:r w:rsidR="00634A87">
        <w:rPr>
          <w:rFonts w:ascii="Arial" w:hAnsi="Arial" w:cs="Arial"/>
          <w:b/>
          <w:sz w:val="24"/>
          <w:szCs w:val="24"/>
        </w:rPr>
        <w:t xml:space="preserve">mio Juventude Catarinense – </w:t>
      </w:r>
      <w:r w:rsidR="00634A87">
        <w:rPr>
          <w:rFonts w:ascii="Arial" w:hAnsi="Arial" w:cs="Arial"/>
          <w:sz w:val="24"/>
          <w:szCs w:val="24"/>
        </w:rPr>
        <w:t>Silney de Aquino Silva Jú</w:t>
      </w:r>
      <w:r w:rsidR="00634A87" w:rsidRPr="00634A87">
        <w:rPr>
          <w:rFonts w:ascii="Arial" w:hAnsi="Arial" w:cs="Arial"/>
          <w:sz w:val="24"/>
          <w:szCs w:val="24"/>
        </w:rPr>
        <w:t>nior</w:t>
      </w:r>
      <w:r w:rsidR="00634A87">
        <w:rPr>
          <w:rFonts w:ascii="Arial" w:hAnsi="Arial" w:cs="Arial"/>
          <w:b/>
          <w:sz w:val="24"/>
          <w:szCs w:val="24"/>
        </w:rPr>
        <w:t xml:space="preserve"> </w:t>
      </w:r>
      <w:r w:rsidR="00634A87">
        <w:rPr>
          <w:rFonts w:ascii="Arial" w:hAnsi="Arial" w:cs="Arial"/>
          <w:sz w:val="24"/>
          <w:szCs w:val="24"/>
        </w:rPr>
        <w:t>(Federação das Associações de Micro e Pequenas Empresas e do Empreendedor Individual em Santa Catarina –FAMPESC)</w:t>
      </w:r>
      <w:r w:rsidR="00AF5102">
        <w:rPr>
          <w:rFonts w:ascii="Arial" w:hAnsi="Arial" w:cs="Arial"/>
          <w:sz w:val="24"/>
          <w:szCs w:val="24"/>
        </w:rPr>
        <w:t xml:space="preserve"> socializou o Encontro Nacional dos Conselhos de Juventude que aconteceu de 08 a 11 de novembro de 2021,o qual trouxe muitas energias e momentos de trocas de experiências, aprendizados através de dados e documentos. Os conselheiros que participaram desse encontro foram</w:t>
      </w:r>
      <w:r w:rsidR="00AF5102" w:rsidRPr="00AF5102">
        <w:rPr>
          <w:rFonts w:ascii="Arial" w:hAnsi="Arial" w:cs="Arial"/>
          <w:sz w:val="24"/>
          <w:szCs w:val="24"/>
        </w:rPr>
        <w:t xml:space="preserve"> </w:t>
      </w:r>
      <w:r w:rsidR="00AF5102">
        <w:rPr>
          <w:rFonts w:ascii="Arial" w:hAnsi="Arial" w:cs="Arial"/>
          <w:sz w:val="24"/>
          <w:szCs w:val="24"/>
        </w:rPr>
        <w:t>Raphael Martins</w:t>
      </w:r>
      <w:r w:rsidR="00AF5102" w:rsidRPr="002B70C3">
        <w:rPr>
          <w:rFonts w:ascii="Arial" w:hAnsi="Arial" w:cs="Arial"/>
          <w:sz w:val="24"/>
          <w:szCs w:val="24"/>
        </w:rPr>
        <w:t xml:space="preserve"> (Secretaria de Estado do Desenvolvimento Social –</w:t>
      </w:r>
      <w:r w:rsidR="00AF5102">
        <w:rPr>
          <w:rFonts w:ascii="Arial" w:hAnsi="Arial" w:cs="Arial"/>
          <w:sz w:val="24"/>
          <w:szCs w:val="24"/>
        </w:rPr>
        <w:t xml:space="preserve"> SDS), Silney de Aquino Silva Jú</w:t>
      </w:r>
      <w:r w:rsidR="00AF5102" w:rsidRPr="00634A87">
        <w:rPr>
          <w:rFonts w:ascii="Arial" w:hAnsi="Arial" w:cs="Arial"/>
          <w:sz w:val="24"/>
          <w:szCs w:val="24"/>
        </w:rPr>
        <w:t>nior</w:t>
      </w:r>
      <w:r w:rsidR="00AF5102">
        <w:rPr>
          <w:rFonts w:ascii="Arial" w:hAnsi="Arial" w:cs="Arial"/>
          <w:b/>
          <w:sz w:val="24"/>
          <w:szCs w:val="24"/>
        </w:rPr>
        <w:t xml:space="preserve"> </w:t>
      </w:r>
      <w:r w:rsidR="00AF5102">
        <w:rPr>
          <w:rFonts w:ascii="Arial" w:hAnsi="Arial" w:cs="Arial"/>
          <w:sz w:val="24"/>
          <w:szCs w:val="24"/>
        </w:rPr>
        <w:t>(Federação das Associações de Micro e Pequenas Empresas e do Empreendedor Individual em Santa Catarina –</w:t>
      </w:r>
      <w:r w:rsidR="00FC7D9E">
        <w:rPr>
          <w:rFonts w:ascii="Arial" w:hAnsi="Arial" w:cs="Arial"/>
          <w:sz w:val="24"/>
          <w:szCs w:val="24"/>
        </w:rPr>
        <w:t xml:space="preserve"> </w:t>
      </w:r>
      <w:r w:rsidR="00AF5102">
        <w:rPr>
          <w:rFonts w:ascii="Arial" w:hAnsi="Arial" w:cs="Arial"/>
          <w:sz w:val="24"/>
          <w:szCs w:val="24"/>
        </w:rPr>
        <w:t>FAMPESC), Adrieli Albertti (</w:t>
      </w:r>
      <w:r w:rsidR="00AF5102">
        <w:rPr>
          <w:rFonts w:ascii="Arial" w:hAnsi="Arial" w:cs="Arial"/>
          <w:sz w:val="24"/>
          <w:szCs w:val="24"/>
        </w:rPr>
        <w:tab/>
        <w:t>Instituto Catarinense de Juventude –ICJ)</w:t>
      </w:r>
      <w:r w:rsidR="00703C8B">
        <w:rPr>
          <w:rFonts w:ascii="Arial" w:hAnsi="Arial" w:cs="Arial"/>
          <w:sz w:val="24"/>
          <w:szCs w:val="24"/>
        </w:rPr>
        <w:t xml:space="preserve"> e Brenda Neves Rodrigues (Juventude do Partido dos Trabalhadores – JPT).</w:t>
      </w:r>
      <w:r w:rsidR="00E30FE7">
        <w:rPr>
          <w:rFonts w:ascii="Arial" w:hAnsi="Arial" w:cs="Arial"/>
          <w:sz w:val="24"/>
          <w:szCs w:val="24"/>
        </w:rPr>
        <w:t xml:space="preserve"> As conferências da juve</w:t>
      </w:r>
      <w:r w:rsidR="002A7F1F">
        <w:rPr>
          <w:rFonts w:ascii="Arial" w:hAnsi="Arial" w:cs="Arial"/>
          <w:sz w:val="24"/>
          <w:szCs w:val="24"/>
        </w:rPr>
        <w:t>ntude acontecerão em 2022, o qual</w:t>
      </w:r>
      <w:r w:rsidR="00AB4193">
        <w:rPr>
          <w:rFonts w:ascii="Arial" w:hAnsi="Arial" w:cs="Arial"/>
          <w:sz w:val="24"/>
          <w:szCs w:val="24"/>
        </w:rPr>
        <w:t xml:space="preserve"> foi postergado</w:t>
      </w:r>
      <w:r w:rsidR="00E30FE7">
        <w:rPr>
          <w:rFonts w:ascii="Arial" w:hAnsi="Arial" w:cs="Arial"/>
          <w:sz w:val="24"/>
          <w:szCs w:val="24"/>
        </w:rPr>
        <w:t xml:space="preserve"> em função</w:t>
      </w:r>
      <w:r w:rsidR="00970A1D">
        <w:rPr>
          <w:rFonts w:ascii="Arial" w:hAnsi="Arial" w:cs="Arial"/>
          <w:sz w:val="24"/>
          <w:szCs w:val="24"/>
        </w:rPr>
        <w:t xml:space="preserve"> das condições sanitárias.</w:t>
      </w:r>
      <w:r w:rsidR="00FC7D9E">
        <w:rPr>
          <w:rFonts w:ascii="Arial" w:hAnsi="Arial" w:cs="Arial"/>
          <w:sz w:val="24"/>
          <w:szCs w:val="24"/>
        </w:rPr>
        <w:t xml:space="preserve"> </w:t>
      </w:r>
      <w:r w:rsidR="00634A87">
        <w:rPr>
          <w:rFonts w:ascii="Arial" w:hAnsi="Arial" w:cs="Arial"/>
          <w:sz w:val="24"/>
          <w:szCs w:val="24"/>
        </w:rPr>
        <w:t xml:space="preserve">O Presidente do CONJUVE </w:t>
      </w:r>
      <w:r w:rsidR="00FC7D9E">
        <w:rPr>
          <w:rFonts w:ascii="Arial" w:hAnsi="Arial" w:cs="Arial"/>
          <w:sz w:val="24"/>
          <w:szCs w:val="24"/>
        </w:rPr>
        <w:t>falou</w:t>
      </w:r>
      <w:r w:rsidR="00F965F3">
        <w:rPr>
          <w:rFonts w:ascii="Arial" w:hAnsi="Arial" w:cs="Arial"/>
          <w:sz w:val="24"/>
          <w:szCs w:val="24"/>
        </w:rPr>
        <w:t xml:space="preserve"> sobre a importância</w:t>
      </w:r>
      <w:r w:rsidR="00971242">
        <w:rPr>
          <w:rFonts w:ascii="Arial" w:hAnsi="Arial" w:cs="Arial"/>
          <w:sz w:val="24"/>
          <w:szCs w:val="24"/>
        </w:rPr>
        <w:t xml:space="preserve"> da capacitação dos jovens para o mercado de trabalho, sendo que significativa parcela deste público não possui capacitação. </w:t>
      </w:r>
      <w:r w:rsidR="00FC7D9E">
        <w:rPr>
          <w:rFonts w:ascii="Arial" w:hAnsi="Arial" w:cs="Arial"/>
          <w:sz w:val="24"/>
          <w:szCs w:val="24"/>
        </w:rPr>
        <w:t>E também comentou sobre os Programas 4.0 e Horizontes</w:t>
      </w:r>
      <w:r w:rsidR="00327014">
        <w:rPr>
          <w:rFonts w:ascii="Arial" w:hAnsi="Arial" w:cs="Arial"/>
          <w:sz w:val="24"/>
          <w:szCs w:val="24"/>
        </w:rPr>
        <w:t xml:space="preserve">, sendo que o mesmo juntamente </w:t>
      </w:r>
      <w:r w:rsidR="00FC7D9E">
        <w:rPr>
          <w:rFonts w:ascii="Arial" w:hAnsi="Arial" w:cs="Arial"/>
          <w:sz w:val="24"/>
          <w:szCs w:val="24"/>
        </w:rPr>
        <w:t>com a coordenação do Instituto de Geração de Oportunidades –IGEOF do município de Florianópolis</w:t>
      </w:r>
      <w:r w:rsidR="00327014">
        <w:rPr>
          <w:rFonts w:ascii="Arial" w:hAnsi="Arial" w:cs="Arial"/>
          <w:sz w:val="24"/>
          <w:szCs w:val="24"/>
        </w:rPr>
        <w:t xml:space="preserve"> foram solicitar recursos para o município e para a juventude do Estado de Santa Catarina aos parlamentares federais. Neste contexto,</w:t>
      </w:r>
      <w:r w:rsidR="008658D6">
        <w:rPr>
          <w:rFonts w:ascii="Arial" w:hAnsi="Arial" w:cs="Arial"/>
          <w:sz w:val="24"/>
          <w:szCs w:val="24"/>
        </w:rPr>
        <w:t xml:space="preserve"> o Presidente do CONJUVE socializou que temos prometido em torno de um milhão de reais para a política de juventude através de emendas parlamentares. </w:t>
      </w:r>
      <w:r w:rsidR="00577021">
        <w:rPr>
          <w:rFonts w:ascii="Arial" w:hAnsi="Arial" w:cs="Arial"/>
          <w:sz w:val="24"/>
          <w:szCs w:val="24"/>
        </w:rPr>
        <w:t>Raphael Martins</w:t>
      </w:r>
      <w:r w:rsidR="00577021" w:rsidRPr="002B70C3">
        <w:rPr>
          <w:rFonts w:ascii="Arial" w:hAnsi="Arial" w:cs="Arial"/>
          <w:sz w:val="24"/>
          <w:szCs w:val="24"/>
        </w:rPr>
        <w:t xml:space="preserve"> (Secretaria de </w:t>
      </w:r>
      <w:r w:rsidR="00577021" w:rsidRPr="002B70C3">
        <w:rPr>
          <w:rFonts w:ascii="Arial" w:hAnsi="Arial" w:cs="Arial"/>
          <w:sz w:val="24"/>
          <w:szCs w:val="24"/>
        </w:rPr>
        <w:lastRenderedPageBreak/>
        <w:t>Estado do Desenvolvimento Social –</w:t>
      </w:r>
      <w:r w:rsidR="00577021">
        <w:rPr>
          <w:rFonts w:ascii="Arial" w:hAnsi="Arial" w:cs="Arial"/>
          <w:sz w:val="24"/>
          <w:szCs w:val="24"/>
        </w:rPr>
        <w:t xml:space="preserve"> SDS) trouxe a sugestão de o CONJUVE premiar e realizar honrarias para o conselho municipal mais relevante e que tenha um bom funcionamento, sendo referência para os demais municípios.</w:t>
      </w:r>
      <w:r w:rsidR="00C019B4">
        <w:rPr>
          <w:rFonts w:ascii="Arial" w:hAnsi="Arial" w:cs="Arial"/>
          <w:sz w:val="24"/>
          <w:szCs w:val="24"/>
        </w:rPr>
        <w:t xml:space="preserve"> A </w:t>
      </w:r>
      <w:r w:rsidR="003767BB">
        <w:rPr>
          <w:rFonts w:ascii="Arial" w:hAnsi="Arial" w:cs="Arial"/>
          <w:sz w:val="24"/>
          <w:szCs w:val="24"/>
        </w:rPr>
        <w:t>premiação das instituições que trabalham com a juventude com o intuito de reconhecer o trabalho e atraí-las para o CONJUVE, tor</w:t>
      </w:r>
      <w:r w:rsidR="00344D60">
        <w:rPr>
          <w:rFonts w:ascii="Arial" w:hAnsi="Arial" w:cs="Arial"/>
          <w:sz w:val="24"/>
          <w:szCs w:val="24"/>
        </w:rPr>
        <w:t>nando o conselho mais forte. H</w:t>
      </w:r>
      <w:r w:rsidR="003767BB">
        <w:rPr>
          <w:rFonts w:ascii="Arial" w:hAnsi="Arial" w:cs="Arial"/>
          <w:sz w:val="24"/>
          <w:szCs w:val="24"/>
        </w:rPr>
        <w:t>omenagear o município e gestores</w:t>
      </w:r>
      <w:r w:rsidR="00344D60">
        <w:rPr>
          <w:rFonts w:ascii="Arial" w:hAnsi="Arial" w:cs="Arial"/>
          <w:sz w:val="24"/>
          <w:szCs w:val="24"/>
        </w:rPr>
        <w:t xml:space="preserve"> que trabalham com a juventude e os parlamentares que colaboram com a política pública de juventude por meio da disponibilização de orçamentos e emendas. Foi formado um Grupo de Trabalho para elencar critérios para a premiação:</w:t>
      </w:r>
      <w:r w:rsidR="00FE44EA">
        <w:rPr>
          <w:rFonts w:ascii="Arial" w:hAnsi="Arial" w:cs="Arial"/>
          <w:sz w:val="24"/>
          <w:szCs w:val="24"/>
        </w:rPr>
        <w:t xml:space="preserve"> Raphael Martins (Secretaria de Estado do Desenvolvimento Social), Flávia Althoff (Secretaria de Estado da Educação), Pricila Cristina Baade (Central Única dos Trabalhadores – CUT), Silney de Aquino Silva Júnior (Federação das Associações de Micro e Pequenas Empresas e do Empreendedor Individual em Santa Catarina –</w:t>
      </w:r>
      <w:r w:rsidR="00986FB0">
        <w:rPr>
          <w:rFonts w:ascii="Arial" w:hAnsi="Arial" w:cs="Arial"/>
          <w:sz w:val="24"/>
          <w:szCs w:val="24"/>
        </w:rPr>
        <w:t xml:space="preserve"> </w:t>
      </w:r>
      <w:r w:rsidR="00FE44EA">
        <w:rPr>
          <w:rFonts w:ascii="Arial" w:hAnsi="Arial" w:cs="Arial"/>
          <w:sz w:val="24"/>
          <w:szCs w:val="24"/>
        </w:rPr>
        <w:t>FAMPESC)</w:t>
      </w:r>
      <w:r w:rsidR="00986FB0">
        <w:rPr>
          <w:rFonts w:ascii="Arial" w:hAnsi="Arial" w:cs="Arial"/>
          <w:sz w:val="24"/>
          <w:szCs w:val="24"/>
        </w:rPr>
        <w:t xml:space="preserve">. A conselheira Pricila Cristina Baade (Central Única dos Trabalhadores – CUT) achou interessante a ideia, mas fica preocupada de dar um prêmio para gestores municipais e parlamentares sem critérios para não causar problemas políticos e eleitorais. O Presidente do CONJUVE colocou a importância deste grupo de trabalho justamente para construir critérios para a concessão do Prêmio Juventude Catarinense. </w:t>
      </w:r>
      <w:r w:rsidR="000408DB">
        <w:rPr>
          <w:rFonts w:ascii="Arial" w:hAnsi="Arial" w:cs="Arial"/>
          <w:sz w:val="24"/>
          <w:szCs w:val="24"/>
        </w:rPr>
        <w:t xml:space="preserve">Silney de Aquino Silva Júnior (Federação das Associações de Micro e Pequenas Empresas e do Empreendedor Individual em Santa Catarina – FAMPESC) colocou que esta ideia vai ao encontro do Sistema Nacional de Juventude – SINAJUVE. </w:t>
      </w:r>
      <w:r w:rsidR="00F23D84">
        <w:rPr>
          <w:rFonts w:ascii="Arial" w:hAnsi="Arial" w:cs="Arial"/>
          <w:b/>
          <w:sz w:val="24"/>
          <w:szCs w:val="24"/>
        </w:rPr>
        <w:t xml:space="preserve">3)Encaminhamentos do Grupo de Trabalho Pesquisa - </w:t>
      </w:r>
      <w:r w:rsidR="000408DB">
        <w:rPr>
          <w:rFonts w:ascii="Arial" w:hAnsi="Arial" w:cs="Arial"/>
          <w:sz w:val="24"/>
          <w:szCs w:val="24"/>
        </w:rPr>
        <w:t xml:space="preserve">Felipe Candin dos Santos Fuentes (Cáritas Brasileira Regional de Santa Catarina) </w:t>
      </w:r>
      <w:r w:rsidR="00971A3B">
        <w:rPr>
          <w:rFonts w:ascii="Arial" w:hAnsi="Arial" w:cs="Arial"/>
          <w:sz w:val="24"/>
          <w:szCs w:val="24"/>
        </w:rPr>
        <w:t xml:space="preserve"> disse que foi realizada uma reunião extraordinária para discutir os objetivos da pesquisa e </w:t>
      </w:r>
      <w:r w:rsidR="000408DB">
        <w:rPr>
          <w:rFonts w:ascii="Arial" w:hAnsi="Arial" w:cs="Arial"/>
          <w:sz w:val="24"/>
          <w:szCs w:val="24"/>
        </w:rPr>
        <w:t>socializou ao plenário que este grupo está escrevendo o pré-projeto</w:t>
      </w:r>
      <w:r w:rsidR="00971A3B">
        <w:rPr>
          <w:rFonts w:ascii="Arial" w:hAnsi="Arial" w:cs="Arial"/>
          <w:sz w:val="24"/>
          <w:szCs w:val="24"/>
        </w:rPr>
        <w:t xml:space="preserve">. E ficou definido que na próxima plenária será apresentado </w:t>
      </w:r>
      <w:r w:rsidR="00772BCF">
        <w:rPr>
          <w:rFonts w:ascii="Arial" w:hAnsi="Arial" w:cs="Arial"/>
          <w:sz w:val="24"/>
          <w:szCs w:val="24"/>
        </w:rPr>
        <w:t>o projeto da pesquisa para aprovação do conselho.</w:t>
      </w:r>
      <w:r w:rsidR="00F23D84">
        <w:rPr>
          <w:rFonts w:ascii="Arial" w:hAnsi="Arial" w:cs="Arial"/>
          <w:b/>
          <w:sz w:val="24"/>
          <w:szCs w:val="24"/>
        </w:rPr>
        <w:t xml:space="preserve"> </w:t>
      </w:r>
      <w:r w:rsidR="00772BCF" w:rsidRPr="00772BCF">
        <w:rPr>
          <w:rFonts w:ascii="Arial" w:hAnsi="Arial" w:cs="Arial"/>
          <w:sz w:val="24"/>
          <w:szCs w:val="24"/>
        </w:rPr>
        <w:t xml:space="preserve">Foi informado que a conselheira </w:t>
      </w:r>
      <w:r w:rsidR="00772BCF">
        <w:rPr>
          <w:rFonts w:ascii="Arial" w:hAnsi="Arial" w:cs="Arial"/>
          <w:sz w:val="24"/>
          <w:szCs w:val="24"/>
        </w:rPr>
        <w:t>Brenda Neves Rodrigues (Juventude do Partido dos Trabalhadores –</w:t>
      </w:r>
      <w:r w:rsidR="0081148B">
        <w:rPr>
          <w:rFonts w:ascii="Arial" w:hAnsi="Arial" w:cs="Arial"/>
          <w:sz w:val="24"/>
          <w:szCs w:val="24"/>
        </w:rPr>
        <w:t xml:space="preserve"> </w:t>
      </w:r>
      <w:r w:rsidR="00772BCF">
        <w:rPr>
          <w:rFonts w:ascii="Arial" w:hAnsi="Arial" w:cs="Arial"/>
          <w:sz w:val="24"/>
          <w:szCs w:val="24"/>
        </w:rPr>
        <w:t xml:space="preserve">JPT) </w:t>
      </w:r>
      <w:r w:rsidR="0081148B">
        <w:rPr>
          <w:rFonts w:ascii="Arial" w:hAnsi="Arial" w:cs="Arial"/>
          <w:sz w:val="24"/>
          <w:szCs w:val="24"/>
        </w:rPr>
        <w:t>conseguiu recurso para a pesquisa com o Deputado Federal Pedro Uczai.</w:t>
      </w:r>
      <w:r w:rsidR="00F23D84" w:rsidRPr="00772BCF">
        <w:rPr>
          <w:rFonts w:ascii="Arial" w:hAnsi="Arial" w:cs="Arial"/>
          <w:sz w:val="24"/>
          <w:szCs w:val="24"/>
        </w:rPr>
        <w:t xml:space="preserve"> </w:t>
      </w:r>
      <w:r w:rsidR="0081148B">
        <w:rPr>
          <w:rFonts w:ascii="Arial" w:hAnsi="Arial" w:cs="Arial"/>
          <w:sz w:val="24"/>
          <w:szCs w:val="24"/>
        </w:rPr>
        <w:t>Segundo Raphael Martins (Secretaria de Estado do Desenvolvimento Social –</w:t>
      </w:r>
      <w:r w:rsidR="00366FC0">
        <w:rPr>
          <w:rFonts w:ascii="Arial" w:hAnsi="Arial" w:cs="Arial"/>
          <w:sz w:val="24"/>
          <w:szCs w:val="24"/>
        </w:rPr>
        <w:t xml:space="preserve"> </w:t>
      </w:r>
      <w:r w:rsidR="0081148B">
        <w:rPr>
          <w:rFonts w:ascii="Arial" w:hAnsi="Arial" w:cs="Arial"/>
          <w:sz w:val="24"/>
          <w:szCs w:val="24"/>
        </w:rPr>
        <w:t>SDS) informou que o prazo para apresentação desta emenda é até dia 16/11/2021.</w:t>
      </w:r>
      <w:r w:rsidR="00366FC0">
        <w:rPr>
          <w:rFonts w:ascii="Arial" w:hAnsi="Arial" w:cs="Arial"/>
          <w:sz w:val="24"/>
          <w:szCs w:val="24"/>
        </w:rPr>
        <w:t xml:space="preserve"> A próxima reunião deste grupo de trabalho será combinado via grupo de whatsapp do GT Pesquisa.</w:t>
      </w:r>
      <w:r w:rsidR="00F23D84" w:rsidRPr="00772BCF">
        <w:rPr>
          <w:rFonts w:ascii="Arial" w:hAnsi="Arial" w:cs="Arial"/>
          <w:sz w:val="24"/>
          <w:szCs w:val="24"/>
        </w:rPr>
        <w:t xml:space="preserve">        </w:t>
      </w:r>
      <w:r w:rsidR="00F23D84" w:rsidRPr="00772BCF">
        <w:rPr>
          <w:rFonts w:ascii="Arial" w:hAnsi="Arial" w:cs="Arial"/>
          <w:b/>
          <w:sz w:val="24"/>
          <w:szCs w:val="24"/>
        </w:rPr>
        <w:t xml:space="preserve">                 </w:t>
      </w:r>
      <w:r w:rsidR="00F23D84">
        <w:rPr>
          <w:rFonts w:ascii="Arial" w:hAnsi="Arial" w:cs="Arial"/>
          <w:b/>
          <w:sz w:val="24"/>
          <w:szCs w:val="24"/>
        </w:rPr>
        <w:t xml:space="preserve">4)Encaminhamentos do Grupo de Trabalho Interconselhos de Enfrentamento às Violências -  </w:t>
      </w:r>
      <w:r w:rsidR="0003432B">
        <w:rPr>
          <w:rFonts w:ascii="Arial" w:hAnsi="Arial" w:cs="Arial"/>
          <w:sz w:val="24"/>
          <w:szCs w:val="24"/>
        </w:rPr>
        <w:t xml:space="preserve">Raphael Martins (Secretaria de Estado do Desenvolvimento Social – SDS) comentou que este grupo de trabalho há pouca participação de seus membros, tornando-se o trabalho improdutivo. A conselheira </w:t>
      </w:r>
      <w:r w:rsidR="0003432B" w:rsidRPr="002B70C3">
        <w:rPr>
          <w:rFonts w:ascii="Arial" w:hAnsi="Arial" w:cs="Arial"/>
          <w:sz w:val="24"/>
          <w:szCs w:val="24"/>
        </w:rPr>
        <w:t>Samara Freitas da Silva (Secretaria de Estado da Agricultura, da Pesca e do Desenvolvimento Rural – SA</w:t>
      </w:r>
      <w:r w:rsidR="0003432B">
        <w:rPr>
          <w:rFonts w:ascii="Arial" w:hAnsi="Arial" w:cs="Arial"/>
          <w:sz w:val="24"/>
          <w:szCs w:val="24"/>
        </w:rPr>
        <w:t xml:space="preserve">R) que faz parte deste grupo também confirmou a pouca participação de seus membros. O Presidente do CONJUVE </w:t>
      </w:r>
      <w:r w:rsidR="00A94048">
        <w:rPr>
          <w:rFonts w:ascii="Arial" w:hAnsi="Arial" w:cs="Arial"/>
          <w:sz w:val="24"/>
          <w:szCs w:val="24"/>
        </w:rPr>
        <w:t xml:space="preserve">colocou que deixará o referido grupo resolver esta situação. </w:t>
      </w:r>
      <w:r w:rsidR="00A94048">
        <w:rPr>
          <w:rFonts w:ascii="Arial" w:hAnsi="Arial" w:cs="Arial"/>
          <w:b/>
          <w:sz w:val="24"/>
          <w:szCs w:val="24"/>
        </w:rPr>
        <w:t>5)</w:t>
      </w:r>
      <w:r w:rsidR="00F23D84">
        <w:rPr>
          <w:rFonts w:ascii="Arial" w:hAnsi="Arial" w:cs="Arial"/>
          <w:b/>
          <w:sz w:val="24"/>
          <w:szCs w:val="24"/>
        </w:rPr>
        <w:t xml:space="preserve">Calendário das plenárias em 2022 </w:t>
      </w:r>
      <w:r w:rsidR="00A94048">
        <w:rPr>
          <w:rFonts w:ascii="Arial" w:hAnsi="Arial" w:cs="Arial"/>
          <w:b/>
          <w:sz w:val="24"/>
          <w:szCs w:val="24"/>
        </w:rPr>
        <w:t>–</w:t>
      </w:r>
      <w:r w:rsidR="00F23D84">
        <w:rPr>
          <w:rFonts w:ascii="Arial" w:hAnsi="Arial" w:cs="Arial"/>
          <w:b/>
          <w:sz w:val="24"/>
          <w:szCs w:val="24"/>
        </w:rPr>
        <w:t xml:space="preserve"> </w:t>
      </w:r>
      <w:r w:rsidR="00A94048" w:rsidRPr="00A94048">
        <w:rPr>
          <w:rFonts w:ascii="Arial" w:hAnsi="Arial" w:cs="Arial"/>
          <w:sz w:val="24"/>
          <w:szCs w:val="24"/>
        </w:rPr>
        <w:t>A Secretária  do CONJUVE</w:t>
      </w:r>
      <w:r w:rsidR="00F23D84">
        <w:rPr>
          <w:rFonts w:ascii="Arial" w:hAnsi="Arial" w:cs="Arial"/>
          <w:b/>
          <w:sz w:val="24"/>
          <w:szCs w:val="24"/>
        </w:rPr>
        <w:t xml:space="preserve"> </w:t>
      </w:r>
      <w:r w:rsidR="00A94048" w:rsidRPr="00A94048">
        <w:rPr>
          <w:rFonts w:ascii="Arial" w:hAnsi="Arial" w:cs="Arial"/>
          <w:sz w:val="24"/>
          <w:szCs w:val="24"/>
        </w:rPr>
        <w:t>apresentou a proposta do calendário das reuniões</w:t>
      </w:r>
      <w:r w:rsidR="00F23D84" w:rsidRPr="00A94048">
        <w:rPr>
          <w:rFonts w:ascii="Arial" w:hAnsi="Arial" w:cs="Arial"/>
          <w:sz w:val="24"/>
          <w:szCs w:val="24"/>
        </w:rPr>
        <w:t xml:space="preserve"> </w:t>
      </w:r>
      <w:r w:rsidR="00A94048" w:rsidRPr="00A94048">
        <w:rPr>
          <w:rFonts w:ascii="Arial" w:hAnsi="Arial" w:cs="Arial"/>
          <w:sz w:val="24"/>
          <w:szCs w:val="24"/>
        </w:rPr>
        <w:t>ordinárias do CONJUVE em 2022</w:t>
      </w:r>
      <w:r w:rsidR="00A94048">
        <w:rPr>
          <w:rFonts w:ascii="Arial" w:hAnsi="Arial" w:cs="Arial"/>
          <w:b/>
          <w:sz w:val="24"/>
          <w:szCs w:val="24"/>
        </w:rPr>
        <w:t xml:space="preserve"> </w:t>
      </w:r>
      <w:r w:rsidR="0065055F" w:rsidRPr="0065055F">
        <w:rPr>
          <w:rFonts w:ascii="Arial" w:hAnsi="Arial" w:cs="Arial"/>
          <w:sz w:val="24"/>
          <w:szCs w:val="24"/>
        </w:rPr>
        <w:t>ao plenário. O President</w:t>
      </w:r>
      <w:r w:rsidR="00C019B4">
        <w:rPr>
          <w:rFonts w:ascii="Arial" w:hAnsi="Arial" w:cs="Arial"/>
          <w:sz w:val="24"/>
          <w:szCs w:val="24"/>
        </w:rPr>
        <w:t>e do CON</w:t>
      </w:r>
      <w:r w:rsidR="0065055F" w:rsidRPr="0065055F">
        <w:rPr>
          <w:rFonts w:ascii="Arial" w:hAnsi="Arial" w:cs="Arial"/>
          <w:sz w:val="24"/>
          <w:szCs w:val="24"/>
        </w:rPr>
        <w:t xml:space="preserve">JUVE submeteu a aprovação, sendo aprovada </w:t>
      </w:r>
      <w:r w:rsidR="0065055F">
        <w:rPr>
          <w:rFonts w:ascii="Arial" w:hAnsi="Arial" w:cs="Arial"/>
          <w:sz w:val="24"/>
          <w:szCs w:val="24"/>
        </w:rPr>
        <w:t>p</w:t>
      </w:r>
      <w:r w:rsidR="0065055F" w:rsidRPr="0065055F">
        <w:rPr>
          <w:rFonts w:ascii="Arial" w:hAnsi="Arial" w:cs="Arial"/>
          <w:sz w:val="24"/>
          <w:szCs w:val="24"/>
        </w:rPr>
        <w:t>or unanimidade.</w:t>
      </w:r>
      <w:r w:rsidR="00F23D84" w:rsidRPr="0065055F">
        <w:rPr>
          <w:rFonts w:ascii="Arial" w:hAnsi="Arial" w:cs="Arial"/>
          <w:sz w:val="24"/>
          <w:szCs w:val="24"/>
        </w:rPr>
        <w:t xml:space="preserve"> </w:t>
      </w:r>
      <w:r w:rsidR="00F23D84">
        <w:rPr>
          <w:rFonts w:ascii="Arial" w:hAnsi="Arial" w:cs="Arial"/>
          <w:b/>
          <w:sz w:val="24"/>
          <w:szCs w:val="24"/>
        </w:rPr>
        <w:t xml:space="preserve">6)Informes </w:t>
      </w:r>
      <w:r w:rsidR="0065055F">
        <w:rPr>
          <w:rFonts w:ascii="Arial" w:hAnsi="Arial" w:cs="Arial"/>
          <w:b/>
          <w:sz w:val="24"/>
          <w:szCs w:val="24"/>
        </w:rPr>
        <w:t>–</w:t>
      </w:r>
      <w:r w:rsidR="00F23D84">
        <w:rPr>
          <w:rFonts w:ascii="Arial" w:hAnsi="Arial" w:cs="Arial"/>
          <w:b/>
          <w:sz w:val="24"/>
          <w:szCs w:val="24"/>
        </w:rPr>
        <w:t xml:space="preserve"> </w:t>
      </w:r>
      <w:r w:rsidR="0065055F">
        <w:rPr>
          <w:rFonts w:ascii="Arial" w:hAnsi="Arial" w:cs="Arial"/>
          <w:sz w:val="24"/>
          <w:szCs w:val="24"/>
        </w:rPr>
        <w:t>A Secretária do CONJUVE informou aos conselheiros que estará de férias a partir de 29/11/2021</w:t>
      </w:r>
      <w:r w:rsidR="00C3416E">
        <w:rPr>
          <w:rFonts w:ascii="Arial" w:hAnsi="Arial" w:cs="Arial"/>
          <w:sz w:val="24"/>
          <w:szCs w:val="24"/>
        </w:rPr>
        <w:t xml:space="preserve">, e enviará aos conselheiros a convocação da 43ª Reunião Ordinária do CONJUVE no dia 26/11/2021. Sendo que a conselheira suplente Dirlane Maria Sodré (Secretaria de Estado do Desenvolvimento Social – SDS) secretariará a reunião ordinária </w:t>
      </w:r>
      <w:r w:rsidR="00C3416E">
        <w:rPr>
          <w:rFonts w:ascii="Arial" w:hAnsi="Arial" w:cs="Arial"/>
          <w:sz w:val="24"/>
          <w:szCs w:val="24"/>
        </w:rPr>
        <w:lastRenderedPageBreak/>
        <w:t>do dia 09/12/2021.</w:t>
      </w:r>
      <w:r w:rsidR="00C3416E" w:rsidRPr="00C3416E">
        <w:rPr>
          <w:rFonts w:ascii="Arial" w:hAnsi="Arial" w:cs="Arial"/>
          <w:sz w:val="24"/>
          <w:szCs w:val="24"/>
        </w:rPr>
        <w:t xml:space="preserve"> </w:t>
      </w:r>
      <w:r w:rsidR="00C3416E">
        <w:rPr>
          <w:rFonts w:ascii="Arial" w:hAnsi="Arial" w:cs="Arial"/>
          <w:sz w:val="24"/>
          <w:szCs w:val="24"/>
        </w:rPr>
        <w:t>Silney de Aquino Silva Júnior (Federação das Associações de Micro e Pequenas Empresas e do Empreendedor Individual em Santa Catarina – FAMPESC)</w:t>
      </w:r>
      <w:r w:rsidR="00A17425">
        <w:rPr>
          <w:rFonts w:ascii="Arial" w:hAnsi="Arial" w:cs="Arial"/>
          <w:sz w:val="24"/>
          <w:szCs w:val="24"/>
        </w:rPr>
        <w:t xml:space="preserve"> comentou que as conferências de juventude acontecerão em 2022, publicadas em resolução pelo Conselho Nacional de Juventude. Por enquanto não há maiores informações referentes à organização das etapas das conferências de juventude. Com relação à reunião com o Governador do Estado, Vitória da </w:t>
      </w:r>
      <w:r w:rsidR="005C3EB6">
        <w:rPr>
          <w:rFonts w:ascii="Arial" w:hAnsi="Arial" w:cs="Arial"/>
          <w:sz w:val="24"/>
          <w:szCs w:val="24"/>
        </w:rPr>
        <w:t>União Catarinense das e dos Estudantes –UCE e Raphael Martins (Secretaria de Estado do Desenvolvimento Social – SDS) estão articulando para marcar a referida reunião para buscar investimentos para a política p</w:t>
      </w:r>
      <w:r w:rsidR="002A7F1F">
        <w:rPr>
          <w:rFonts w:ascii="Arial" w:hAnsi="Arial" w:cs="Arial"/>
          <w:sz w:val="24"/>
          <w:szCs w:val="24"/>
        </w:rPr>
        <w:t>ública da</w:t>
      </w:r>
      <w:r w:rsidR="005C3EB6">
        <w:rPr>
          <w:rFonts w:ascii="Arial" w:hAnsi="Arial" w:cs="Arial"/>
          <w:sz w:val="24"/>
          <w:szCs w:val="24"/>
        </w:rPr>
        <w:t xml:space="preserve"> juventude</w:t>
      </w:r>
      <w:r w:rsidR="002A7F1F">
        <w:rPr>
          <w:rFonts w:ascii="Arial" w:hAnsi="Arial" w:cs="Arial"/>
          <w:sz w:val="24"/>
          <w:szCs w:val="24"/>
        </w:rPr>
        <w:t xml:space="preserve"> catarinense</w:t>
      </w:r>
      <w:r w:rsidR="005C3EB6">
        <w:rPr>
          <w:rFonts w:ascii="Arial" w:hAnsi="Arial" w:cs="Arial"/>
          <w:sz w:val="24"/>
          <w:szCs w:val="24"/>
        </w:rPr>
        <w:t xml:space="preserve">. </w:t>
      </w:r>
      <w:r w:rsidR="00111C76" w:rsidRPr="002B70C3">
        <w:rPr>
          <w:rFonts w:ascii="Arial" w:hAnsi="Arial" w:cs="Arial"/>
          <w:sz w:val="24"/>
          <w:szCs w:val="24"/>
        </w:rPr>
        <w:t>Sem mais nada a tratar, eu Noemia</w:t>
      </w:r>
      <w:r w:rsidR="00505CD2">
        <w:rPr>
          <w:rFonts w:ascii="Arial" w:hAnsi="Arial" w:cs="Arial"/>
          <w:sz w:val="24"/>
          <w:szCs w:val="24"/>
        </w:rPr>
        <w:t xml:space="preserve"> </w:t>
      </w:r>
      <w:r w:rsidR="00111C76" w:rsidRPr="002B70C3">
        <w:rPr>
          <w:rFonts w:ascii="Arial" w:hAnsi="Arial" w:cs="Arial"/>
          <w:sz w:val="24"/>
          <w:szCs w:val="24"/>
        </w:rPr>
        <w:t>Schuch</w:t>
      </w:r>
      <w:r w:rsidR="00505CD2">
        <w:rPr>
          <w:rFonts w:ascii="Arial" w:hAnsi="Arial" w:cs="Arial"/>
          <w:sz w:val="24"/>
          <w:szCs w:val="24"/>
        </w:rPr>
        <w:t xml:space="preserve"> </w:t>
      </w:r>
      <w:r w:rsidR="00111C76" w:rsidRPr="002B70C3">
        <w:rPr>
          <w:rFonts w:ascii="Arial" w:hAnsi="Arial" w:cs="Arial"/>
          <w:sz w:val="24"/>
          <w:szCs w:val="24"/>
        </w:rPr>
        <w:t xml:space="preserve">Wickert lavrei a presente ata.    </w:t>
      </w:r>
    </w:p>
    <w:p w:rsidR="00CD5C40" w:rsidRPr="002B70C3" w:rsidRDefault="00CD5C40" w:rsidP="00E17549">
      <w:pPr>
        <w:jc w:val="both"/>
        <w:rPr>
          <w:rFonts w:ascii="Arial" w:hAnsi="Arial" w:cs="Arial"/>
          <w:sz w:val="24"/>
          <w:szCs w:val="24"/>
        </w:rPr>
      </w:pPr>
    </w:p>
    <w:p w:rsidR="004C6FA9" w:rsidRPr="002B70C3" w:rsidRDefault="004C6FA9" w:rsidP="00505CD2">
      <w:pPr>
        <w:jc w:val="right"/>
        <w:rPr>
          <w:rFonts w:ascii="Arial" w:hAnsi="Arial" w:cs="Arial"/>
          <w:sz w:val="24"/>
          <w:szCs w:val="24"/>
        </w:rPr>
      </w:pPr>
    </w:p>
    <w:p w:rsidR="00EC440C" w:rsidRPr="002B70C3" w:rsidRDefault="002A7F1F" w:rsidP="00505CD2">
      <w:pPr>
        <w:spacing w:line="360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Florianópolis, 19 de novembro</w:t>
      </w:r>
      <w:r w:rsidR="00CD5C40" w:rsidRPr="002B70C3">
        <w:rPr>
          <w:rFonts w:ascii="Arial" w:hAnsi="Arial" w:cs="Arial"/>
          <w:sz w:val="24"/>
          <w:szCs w:val="24"/>
        </w:rPr>
        <w:t xml:space="preserve"> de 2021</w:t>
      </w:r>
      <w:r w:rsidR="004C6FA9" w:rsidRPr="002B70C3">
        <w:rPr>
          <w:rFonts w:ascii="Arial" w:hAnsi="Arial" w:cs="Arial"/>
          <w:sz w:val="24"/>
          <w:szCs w:val="24"/>
        </w:rPr>
        <w:t>.</w:t>
      </w:r>
    </w:p>
    <w:p w:rsidR="002C4F0E" w:rsidRPr="002B70C3" w:rsidRDefault="002C4F0E" w:rsidP="00505CD2">
      <w:pPr>
        <w:tabs>
          <w:tab w:val="left" w:pos="2527"/>
        </w:tabs>
        <w:spacing w:line="360" w:lineRule="auto"/>
        <w:jc w:val="right"/>
        <w:rPr>
          <w:rFonts w:ascii="Arial" w:hAnsi="Arial" w:cs="Arial"/>
          <w:sz w:val="24"/>
          <w:szCs w:val="24"/>
        </w:rPr>
      </w:pPr>
    </w:p>
    <w:p w:rsidR="002C4F0E" w:rsidRPr="002B70C3" w:rsidRDefault="002C4F0E" w:rsidP="005A547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C4F0E" w:rsidRPr="002B70C3" w:rsidRDefault="002C4F0E" w:rsidP="005A547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C4F0E" w:rsidRPr="002B70C3" w:rsidRDefault="002C4F0E" w:rsidP="005A547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C4F0E" w:rsidRPr="002B70C3" w:rsidRDefault="00CD5C40" w:rsidP="00CD5C40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2B70C3">
        <w:rPr>
          <w:rFonts w:ascii="Arial" w:hAnsi="Arial" w:cs="Arial"/>
          <w:sz w:val="24"/>
          <w:szCs w:val="24"/>
        </w:rPr>
        <w:t>_________________________________</w:t>
      </w:r>
    </w:p>
    <w:p w:rsidR="00A12325" w:rsidRPr="002B70C3" w:rsidRDefault="00CD5C40" w:rsidP="00CD5C40">
      <w:pPr>
        <w:jc w:val="center"/>
        <w:rPr>
          <w:rFonts w:ascii="Arial" w:hAnsi="Arial" w:cs="Arial"/>
          <w:sz w:val="24"/>
          <w:szCs w:val="24"/>
        </w:rPr>
      </w:pPr>
      <w:r w:rsidRPr="002B70C3">
        <w:rPr>
          <w:rFonts w:ascii="Arial" w:hAnsi="Arial" w:cs="Arial"/>
          <w:sz w:val="24"/>
          <w:szCs w:val="24"/>
        </w:rPr>
        <w:t>Noemia</w:t>
      </w:r>
      <w:r w:rsidR="00E84B60">
        <w:rPr>
          <w:rFonts w:ascii="Arial" w:hAnsi="Arial" w:cs="Arial"/>
          <w:sz w:val="24"/>
          <w:szCs w:val="24"/>
        </w:rPr>
        <w:t xml:space="preserve"> </w:t>
      </w:r>
      <w:r w:rsidRPr="002B70C3">
        <w:rPr>
          <w:rFonts w:ascii="Arial" w:hAnsi="Arial" w:cs="Arial"/>
          <w:sz w:val="24"/>
          <w:szCs w:val="24"/>
        </w:rPr>
        <w:t>Schuch</w:t>
      </w:r>
      <w:r w:rsidR="00E84B60">
        <w:rPr>
          <w:rFonts w:ascii="Arial" w:hAnsi="Arial" w:cs="Arial"/>
          <w:sz w:val="24"/>
          <w:szCs w:val="24"/>
        </w:rPr>
        <w:t xml:space="preserve"> </w:t>
      </w:r>
      <w:r w:rsidRPr="002B70C3">
        <w:rPr>
          <w:rFonts w:ascii="Arial" w:hAnsi="Arial" w:cs="Arial"/>
          <w:sz w:val="24"/>
          <w:szCs w:val="24"/>
        </w:rPr>
        <w:t>Wickert</w:t>
      </w:r>
    </w:p>
    <w:p w:rsidR="007F3F59" w:rsidRPr="002B70C3" w:rsidRDefault="00111C76" w:rsidP="00CD5C40">
      <w:pPr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2B70C3">
        <w:rPr>
          <w:rFonts w:ascii="Arial" w:hAnsi="Arial" w:cs="Arial"/>
          <w:sz w:val="24"/>
          <w:szCs w:val="24"/>
        </w:rPr>
        <w:t>Secretária do CONJUVE</w:t>
      </w:r>
    </w:p>
    <w:sectPr w:rsidR="007F3F59" w:rsidRPr="002B70C3" w:rsidSect="00473296">
      <w:headerReference w:type="default" r:id="rId7"/>
      <w:pgSz w:w="11906" w:h="16838"/>
      <w:pgMar w:top="1417" w:right="1701" w:bottom="1417" w:left="1701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5E00" w:rsidRDefault="00F05E00" w:rsidP="00473296">
      <w:r>
        <w:separator/>
      </w:r>
    </w:p>
  </w:endnote>
  <w:endnote w:type="continuationSeparator" w:id="1">
    <w:p w:rsidR="00F05E00" w:rsidRDefault="00F05E00" w:rsidP="004732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5E00" w:rsidRDefault="00F05E00" w:rsidP="00473296">
      <w:r>
        <w:separator/>
      </w:r>
    </w:p>
  </w:footnote>
  <w:footnote w:type="continuationSeparator" w:id="1">
    <w:p w:rsidR="00F05E00" w:rsidRDefault="00F05E00" w:rsidP="004732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1C4" w:rsidRDefault="003951C4" w:rsidP="00473296">
    <w:pPr>
      <w:framePr w:w="974" w:h="1540" w:hRule="exact" w:wrap="auto" w:vAnchor="text" w:hAnchor="page" w:x="382" w:y="-298"/>
      <w:rPr>
        <w:rFonts w:ascii="Arial" w:hAnsi="Arial"/>
      </w:rPr>
    </w:pPr>
    <w:r w:rsidRPr="006C2AAA">
      <w:rPr>
        <w:rFonts w:ascii="Arial" w:hAnsi="Arial"/>
      </w:rPr>
      <w:object w:dxaOrig="901" w:dyaOrig="112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7.75pt;height:1in" o:ole="" fillcolor="window">
          <v:imagedata r:id="rId1" o:title="" cropbottom="-17200f" cropright="-8610f"/>
        </v:shape>
        <o:OLEObject Type="Embed" ProgID="Word.Picture.8" ShapeID="_x0000_i1025" DrawAspect="Content" ObjectID="_1699357153" r:id="rId2"/>
      </w:object>
    </w:r>
    <w:r w:rsidR="00A5005C">
      <w:rPr>
        <w:rFonts w:ascii="Arial" w:hAnsi="Arial"/>
        <w:noProof/>
      </w:rPr>
      <w:pict>
        <v:rect id="Rectangle 1" o:spid="_x0000_s2049" style="position:absolute;margin-left:0;margin-top:0;width:0;height:0;z-index:251660288;visibility:visible;mso-position-horizontal-relative:margin;mso-position-vertic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" o:allowincell="f">
          <v:textbox>
            <w:txbxContent>
              <w:p w:rsidR="003951C4" w:rsidRDefault="003951C4" w:rsidP="00473296">
                <w:pPr>
                  <w:rPr>
                    <w:sz w:val="24"/>
                    <w:lang w:val="en-US"/>
                  </w:rPr>
                </w:pPr>
              </w:p>
            </w:txbxContent>
          </v:textbox>
          <w10:wrap anchorx="margin" anchory="margin"/>
        </v:rect>
      </w:pict>
    </w:r>
  </w:p>
  <w:p w:rsidR="003951C4" w:rsidRPr="00B066AF" w:rsidRDefault="003951C4" w:rsidP="005A051B">
    <w:pPr>
      <w:tabs>
        <w:tab w:val="left" w:pos="2268"/>
      </w:tabs>
      <w:rPr>
        <w:rFonts w:ascii="Arial" w:hAnsi="Arial" w:cs="Arial"/>
        <w:b/>
        <w:sz w:val="22"/>
        <w:szCs w:val="22"/>
      </w:rPr>
    </w:pPr>
    <w:r w:rsidRPr="00B066AF">
      <w:rPr>
        <w:rFonts w:ascii="Arial" w:hAnsi="Arial" w:cs="Arial"/>
        <w:b/>
        <w:sz w:val="22"/>
        <w:szCs w:val="22"/>
      </w:rPr>
      <w:t>ESTADO DE SANTA CATARINA</w:t>
    </w:r>
  </w:p>
  <w:p w:rsidR="003951C4" w:rsidRPr="00850D8F" w:rsidRDefault="003951C4" w:rsidP="005A051B">
    <w:pPr>
      <w:pStyle w:val="Ttulo4"/>
      <w:tabs>
        <w:tab w:val="left" w:pos="2268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SECRETARIA DE ESTADO DO DESENVOLVIMENTO SOCIAL</w:t>
    </w:r>
  </w:p>
  <w:p w:rsidR="003951C4" w:rsidRPr="00473296" w:rsidRDefault="003951C4" w:rsidP="00473296">
    <w:pPr>
      <w:pStyle w:val="Cabealho"/>
      <w:ind w:right="900"/>
      <w:rPr>
        <w:rFonts w:ascii="Arial" w:hAnsi="Arial"/>
        <w:b/>
      </w:rPr>
    </w:pPr>
    <w:r>
      <w:rPr>
        <w:rFonts w:ascii="Arial" w:hAnsi="Arial"/>
        <w:b/>
      </w:rPr>
      <w:t>CONSELHO ESTADUAL DA JUVENTUDE –</w:t>
    </w:r>
    <w:r w:rsidR="00C678B0">
      <w:rPr>
        <w:rFonts w:ascii="Arial" w:hAnsi="Arial"/>
        <w:b/>
      </w:rPr>
      <w:t xml:space="preserve"> </w:t>
    </w:r>
    <w:r>
      <w:rPr>
        <w:rFonts w:ascii="Arial" w:hAnsi="Arial"/>
        <w:b/>
      </w:rPr>
      <w:t>CONJUVE/SC</w:t>
    </w:r>
  </w:p>
  <w:p w:rsidR="003951C4" w:rsidRDefault="003951C4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473296"/>
    <w:rsid w:val="000011C6"/>
    <w:rsid w:val="00006776"/>
    <w:rsid w:val="00007958"/>
    <w:rsid w:val="00007D65"/>
    <w:rsid w:val="000112E3"/>
    <w:rsid w:val="00015897"/>
    <w:rsid w:val="0002079E"/>
    <w:rsid w:val="0002717A"/>
    <w:rsid w:val="000335B8"/>
    <w:rsid w:val="0003432B"/>
    <w:rsid w:val="000408DB"/>
    <w:rsid w:val="00040FC9"/>
    <w:rsid w:val="000417F6"/>
    <w:rsid w:val="000473D3"/>
    <w:rsid w:val="0005203A"/>
    <w:rsid w:val="00064DF5"/>
    <w:rsid w:val="000A0576"/>
    <w:rsid w:val="000A4572"/>
    <w:rsid w:val="000B0F20"/>
    <w:rsid w:val="000B17EB"/>
    <w:rsid w:val="000B1AFE"/>
    <w:rsid w:val="000B3AAA"/>
    <w:rsid w:val="000B4917"/>
    <w:rsid w:val="000B7289"/>
    <w:rsid w:val="000C06BE"/>
    <w:rsid w:val="000C1BAE"/>
    <w:rsid w:val="000D3E74"/>
    <w:rsid w:val="000E17E7"/>
    <w:rsid w:val="000E4B8E"/>
    <w:rsid w:val="000F3A2C"/>
    <w:rsid w:val="00110E71"/>
    <w:rsid w:val="00111C76"/>
    <w:rsid w:val="00111E2D"/>
    <w:rsid w:val="0011304E"/>
    <w:rsid w:val="00115E89"/>
    <w:rsid w:val="001206BF"/>
    <w:rsid w:val="00131C98"/>
    <w:rsid w:val="0014163E"/>
    <w:rsid w:val="00153CC5"/>
    <w:rsid w:val="00155B0A"/>
    <w:rsid w:val="00157965"/>
    <w:rsid w:val="001603DF"/>
    <w:rsid w:val="00165A0F"/>
    <w:rsid w:val="001663B3"/>
    <w:rsid w:val="00173E90"/>
    <w:rsid w:val="0017597E"/>
    <w:rsid w:val="00187384"/>
    <w:rsid w:val="00193B50"/>
    <w:rsid w:val="00197684"/>
    <w:rsid w:val="001A0C61"/>
    <w:rsid w:val="001A3830"/>
    <w:rsid w:val="001A4294"/>
    <w:rsid w:val="001B67B0"/>
    <w:rsid w:val="001C0B0A"/>
    <w:rsid w:val="001C1071"/>
    <w:rsid w:val="001D21E0"/>
    <w:rsid w:val="001E0C6A"/>
    <w:rsid w:val="001E227A"/>
    <w:rsid w:val="00201E85"/>
    <w:rsid w:val="00207CFA"/>
    <w:rsid w:val="00211828"/>
    <w:rsid w:val="00212485"/>
    <w:rsid w:val="00216DC0"/>
    <w:rsid w:val="002201F0"/>
    <w:rsid w:val="002205CC"/>
    <w:rsid w:val="0025134D"/>
    <w:rsid w:val="00265B23"/>
    <w:rsid w:val="00271F28"/>
    <w:rsid w:val="0027768F"/>
    <w:rsid w:val="002811CC"/>
    <w:rsid w:val="002819BF"/>
    <w:rsid w:val="00290EEF"/>
    <w:rsid w:val="0029701C"/>
    <w:rsid w:val="002A727A"/>
    <w:rsid w:val="002A7F1F"/>
    <w:rsid w:val="002B12FA"/>
    <w:rsid w:val="002B70C3"/>
    <w:rsid w:val="002C1441"/>
    <w:rsid w:val="002C4F0E"/>
    <w:rsid w:val="002C514A"/>
    <w:rsid w:val="002D45D2"/>
    <w:rsid w:val="002E3410"/>
    <w:rsid w:val="002F17CF"/>
    <w:rsid w:val="0030762C"/>
    <w:rsid w:val="00313FD1"/>
    <w:rsid w:val="003148EB"/>
    <w:rsid w:val="0031733B"/>
    <w:rsid w:val="00320293"/>
    <w:rsid w:val="00323ED5"/>
    <w:rsid w:val="00326B9F"/>
    <w:rsid w:val="00327014"/>
    <w:rsid w:val="003364C0"/>
    <w:rsid w:val="00343871"/>
    <w:rsid w:val="00344D60"/>
    <w:rsid w:val="00347652"/>
    <w:rsid w:val="00354D18"/>
    <w:rsid w:val="00365D0D"/>
    <w:rsid w:val="00366FC0"/>
    <w:rsid w:val="003767BB"/>
    <w:rsid w:val="00385673"/>
    <w:rsid w:val="00391129"/>
    <w:rsid w:val="003951C4"/>
    <w:rsid w:val="00396766"/>
    <w:rsid w:val="00396D90"/>
    <w:rsid w:val="003A1BD1"/>
    <w:rsid w:val="003A5C45"/>
    <w:rsid w:val="003A7443"/>
    <w:rsid w:val="003B4B2E"/>
    <w:rsid w:val="003C4744"/>
    <w:rsid w:val="003C6396"/>
    <w:rsid w:val="003D239F"/>
    <w:rsid w:val="003D2F66"/>
    <w:rsid w:val="003D4C4C"/>
    <w:rsid w:val="003E155F"/>
    <w:rsid w:val="003F1C52"/>
    <w:rsid w:val="003F38F5"/>
    <w:rsid w:val="00403256"/>
    <w:rsid w:val="004136F6"/>
    <w:rsid w:val="00433EC1"/>
    <w:rsid w:val="004366EA"/>
    <w:rsid w:val="004369FD"/>
    <w:rsid w:val="004437A6"/>
    <w:rsid w:val="00444BB4"/>
    <w:rsid w:val="004609D8"/>
    <w:rsid w:val="00465BC3"/>
    <w:rsid w:val="00473296"/>
    <w:rsid w:val="0047348F"/>
    <w:rsid w:val="004905D9"/>
    <w:rsid w:val="004907A1"/>
    <w:rsid w:val="00494A70"/>
    <w:rsid w:val="004A24EB"/>
    <w:rsid w:val="004A2699"/>
    <w:rsid w:val="004B30A1"/>
    <w:rsid w:val="004B3AB4"/>
    <w:rsid w:val="004B4ECE"/>
    <w:rsid w:val="004B58E5"/>
    <w:rsid w:val="004B5946"/>
    <w:rsid w:val="004B6C56"/>
    <w:rsid w:val="004C5DF4"/>
    <w:rsid w:val="004C6FA9"/>
    <w:rsid w:val="004C7BAA"/>
    <w:rsid w:val="004C7BB1"/>
    <w:rsid w:val="004C7F98"/>
    <w:rsid w:val="004D0CFD"/>
    <w:rsid w:val="004D0D82"/>
    <w:rsid w:val="004E43DD"/>
    <w:rsid w:val="004F248F"/>
    <w:rsid w:val="004F4CCA"/>
    <w:rsid w:val="0050150E"/>
    <w:rsid w:val="00505A80"/>
    <w:rsid w:val="00505CD2"/>
    <w:rsid w:val="00506214"/>
    <w:rsid w:val="0051166A"/>
    <w:rsid w:val="00513A9B"/>
    <w:rsid w:val="00515D8C"/>
    <w:rsid w:val="00524307"/>
    <w:rsid w:val="00524931"/>
    <w:rsid w:val="00530744"/>
    <w:rsid w:val="00534F4D"/>
    <w:rsid w:val="0053614C"/>
    <w:rsid w:val="00537A96"/>
    <w:rsid w:val="005441EC"/>
    <w:rsid w:val="00545A00"/>
    <w:rsid w:val="005665B6"/>
    <w:rsid w:val="005746BE"/>
    <w:rsid w:val="0057658A"/>
    <w:rsid w:val="00577021"/>
    <w:rsid w:val="00577583"/>
    <w:rsid w:val="00577957"/>
    <w:rsid w:val="005826F7"/>
    <w:rsid w:val="00585185"/>
    <w:rsid w:val="0058760B"/>
    <w:rsid w:val="00587DB2"/>
    <w:rsid w:val="0059453C"/>
    <w:rsid w:val="00595CA1"/>
    <w:rsid w:val="005A0328"/>
    <w:rsid w:val="005A051B"/>
    <w:rsid w:val="005A3AE1"/>
    <w:rsid w:val="005A5472"/>
    <w:rsid w:val="005B08F9"/>
    <w:rsid w:val="005B4C70"/>
    <w:rsid w:val="005B7310"/>
    <w:rsid w:val="005C0828"/>
    <w:rsid w:val="005C0E7C"/>
    <w:rsid w:val="005C279E"/>
    <w:rsid w:val="005C3EB6"/>
    <w:rsid w:val="005D174E"/>
    <w:rsid w:val="005E1EDC"/>
    <w:rsid w:val="005E6AB3"/>
    <w:rsid w:val="005F1700"/>
    <w:rsid w:val="005F2F58"/>
    <w:rsid w:val="00600359"/>
    <w:rsid w:val="00600890"/>
    <w:rsid w:val="006063F9"/>
    <w:rsid w:val="00616451"/>
    <w:rsid w:val="00622036"/>
    <w:rsid w:val="0062261C"/>
    <w:rsid w:val="0062436E"/>
    <w:rsid w:val="00634A87"/>
    <w:rsid w:val="00640EE2"/>
    <w:rsid w:val="00643241"/>
    <w:rsid w:val="00644FDB"/>
    <w:rsid w:val="0065055F"/>
    <w:rsid w:val="0068451B"/>
    <w:rsid w:val="006854E7"/>
    <w:rsid w:val="00687DD4"/>
    <w:rsid w:val="00690635"/>
    <w:rsid w:val="006A287C"/>
    <w:rsid w:val="006A34E6"/>
    <w:rsid w:val="006A38BB"/>
    <w:rsid w:val="006A43E6"/>
    <w:rsid w:val="006B5E9E"/>
    <w:rsid w:val="006C2AAA"/>
    <w:rsid w:val="006D1ED7"/>
    <w:rsid w:val="006D3324"/>
    <w:rsid w:val="006D6411"/>
    <w:rsid w:val="006E64E8"/>
    <w:rsid w:val="006E7123"/>
    <w:rsid w:val="006F0D03"/>
    <w:rsid w:val="006F0D06"/>
    <w:rsid w:val="00703C8B"/>
    <w:rsid w:val="00705184"/>
    <w:rsid w:val="00705C51"/>
    <w:rsid w:val="00716288"/>
    <w:rsid w:val="00716E75"/>
    <w:rsid w:val="00717CDE"/>
    <w:rsid w:val="0073297D"/>
    <w:rsid w:val="00732A05"/>
    <w:rsid w:val="00750E14"/>
    <w:rsid w:val="00761AA3"/>
    <w:rsid w:val="007645CA"/>
    <w:rsid w:val="00764CC4"/>
    <w:rsid w:val="00772BCF"/>
    <w:rsid w:val="0077458B"/>
    <w:rsid w:val="0077628B"/>
    <w:rsid w:val="00783A0E"/>
    <w:rsid w:val="007913FC"/>
    <w:rsid w:val="00792D68"/>
    <w:rsid w:val="007931A9"/>
    <w:rsid w:val="00797EB7"/>
    <w:rsid w:val="007A0182"/>
    <w:rsid w:val="007A408B"/>
    <w:rsid w:val="007A7BC6"/>
    <w:rsid w:val="007B09D9"/>
    <w:rsid w:val="007C1ABE"/>
    <w:rsid w:val="007D3087"/>
    <w:rsid w:val="007D62B8"/>
    <w:rsid w:val="007D62C2"/>
    <w:rsid w:val="007D78AA"/>
    <w:rsid w:val="007E5D17"/>
    <w:rsid w:val="007F3F59"/>
    <w:rsid w:val="007F6493"/>
    <w:rsid w:val="0080044A"/>
    <w:rsid w:val="0081148B"/>
    <w:rsid w:val="008149FC"/>
    <w:rsid w:val="00814D21"/>
    <w:rsid w:val="00824CAD"/>
    <w:rsid w:val="00830B46"/>
    <w:rsid w:val="00832AA3"/>
    <w:rsid w:val="00837DE4"/>
    <w:rsid w:val="00844DB1"/>
    <w:rsid w:val="0085201D"/>
    <w:rsid w:val="00854F23"/>
    <w:rsid w:val="008578A4"/>
    <w:rsid w:val="008658D6"/>
    <w:rsid w:val="00872A95"/>
    <w:rsid w:val="00874A65"/>
    <w:rsid w:val="00880949"/>
    <w:rsid w:val="008824F4"/>
    <w:rsid w:val="00886992"/>
    <w:rsid w:val="00886E18"/>
    <w:rsid w:val="00887F21"/>
    <w:rsid w:val="00896FFB"/>
    <w:rsid w:val="008B70CA"/>
    <w:rsid w:val="008C187A"/>
    <w:rsid w:val="008C1FE9"/>
    <w:rsid w:val="008C2E3D"/>
    <w:rsid w:val="008C4B3B"/>
    <w:rsid w:val="008C6392"/>
    <w:rsid w:val="008D1A07"/>
    <w:rsid w:val="008E6FB8"/>
    <w:rsid w:val="00904D14"/>
    <w:rsid w:val="00910CC3"/>
    <w:rsid w:val="009141FB"/>
    <w:rsid w:val="009239DA"/>
    <w:rsid w:val="00927D1D"/>
    <w:rsid w:val="00934731"/>
    <w:rsid w:val="009379F7"/>
    <w:rsid w:val="0094572E"/>
    <w:rsid w:val="0094652B"/>
    <w:rsid w:val="00956E14"/>
    <w:rsid w:val="00964252"/>
    <w:rsid w:val="0096618B"/>
    <w:rsid w:val="00967BF2"/>
    <w:rsid w:val="00970A1D"/>
    <w:rsid w:val="00971242"/>
    <w:rsid w:val="00971A3B"/>
    <w:rsid w:val="00973E96"/>
    <w:rsid w:val="009805C0"/>
    <w:rsid w:val="009805D4"/>
    <w:rsid w:val="009825F3"/>
    <w:rsid w:val="0098398D"/>
    <w:rsid w:val="00986FB0"/>
    <w:rsid w:val="009A3BA0"/>
    <w:rsid w:val="009B0820"/>
    <w:rsid w:val="009B7956"/>
    <w:rsid w:val="009B7C78"/>
    <w:rsid w:val="009B7D20"/>
    <w:rsid w:val="009C19BD"/>
    <w:rsid w:val="009C4441"/>
    <w:rsid w:val="009D362C"/>
    <w:rsid w:val="009E0DD6"/>
    <w:rsid w:val="009E1A6F"/>
    <w:rsid w:val="009E31CA"/>
    <w:rsid w:val="009E7B77"/>
    <w:rsid w:val="009F4EF1"/>
    <w:rsid w:val="009F52FB"/>
    <w:rsid w:val="00A03103"/>
    <w:rsid w:val="00A0661B"/>
    <w:rsid w:val="00A07010"/>
    <w:rsid w:val="00A11B6B"/>
    <w:rsid w:val="00A12325"/>
    <w:rsid w:val="00A14F29"/>
    <w:rsid w:val="00A16514"/>
    <w:rsid w:val="00A17425"/>
    <w:rsid w:val="00A2291F"/>
    <w:rsid w:val="00A233E9"/>
    <w:rsid w:val="00A26590"/>
    <w:rsid w:val="00A34494"/>
    <w:rsid w:val="00A410E0"/>
    <w:rsid w:val="00A440F8"/>
    <w:rsid w:val="00A466D8"/>
    <w:rsid w:val="00A5005C"/>
    <w:rsid w:val="00A50E9C"/>
    <w:rsid w:val="00A71618"/>
    <w:rsid w:val="00A71E5E"/>
    <w:rsid w:val="00A74124"/>
    <w:rsid w:val="00A7494B"/>
    <w:rsid w:val="00A763FC"/>
    <w:rsid w:val="00A873C8"/>
    <w:rsid w:val="00A926FD"/>
    <w:rsid w:val="00A94048"/>
    <w:rsid w:val="00A96D84"/>
    <w:rsid w:val="00AA402C"/>
    <w:rsid w:val="00AA6402"/>
    <w:rsid w:val="00AA73EC"/>
    <w:rsid w:val="00AB0EC3"/>
    <w:rsid w:val="00AB2934"/>
    <w:rsid w:val="00AB4193"/>
    <w:rsid w:val="00AB51F1"/>
    <w:rsid w:val="00AB57C0"/>
    <w:rsid w:val="00AB5EA2"/>
    <w:rsid w:val="00AB688C"/>
    <w:rsid w:val="00AB6B60"/>
    <w:rsid w:val="00AC0768"/>
    <w:rsid w:val="00AC1915"/>
    <w:rsid w:val="00AC1F8C"/>
    <w:rsid w:val="00AC489C"/>
    <w:rsid w:val="00AE5304"/>
    <w:rsid w:val="00AF5102"/>
    <w:rsid w:val="00AF6248"/>
    <w:rsid w:val="00B03F4C"/>
    <w:rsid w:val="00B07529"/>
    <w:rsid w:val="00B12823"/>
    <w:rsid w:val="00B251A6"/>
    <w:rsid w:val="00B2571D"/>
    <w:rsid w:val="00B33A14"/>
    <w:rsid w:val="00B3795B"/>
    <w:rsid w:val="00B40F4D"/>
    <w:rsid w:val="00B57AA3"/>
    <w:rsid w:val="00B61372"/>
    <w:rsid w:val="00B64B96"/>
    <w:rsid w:val="00B763AF"/>
    <w:rsid w:val="00B87E9C"/>
    <w:rsid w:val="00B9154D"/>
    <w:rsid w:val="00BA2A9B"/>
    <w:rsid w:val="00BB009E"/>
    <w:rsid w:val="00BB5A0A"/>
    <w:rsid w:val="00BB635E"/>
    <w:rsid w:val="00BC3BB6"/>
    <w:rsid w:val="00BD006C"/>
    <w:rsid w:val="00BD28ED"/>
    <w:rsid w:val="00BD6AD1"/>
    <w:rsid w:val="00BE18F8"/>
    <w:rsid w:val="00BE626D"/>
    <w:rsid w:val="00BE6FF1"/>
    <w:rsid w:val="00C019B4"/>
    <w:rsid w:val="00C039B4"/>
    <w:rsid w:val="00C04E6C"/>
    <w:rsid w:val="00C05DB3"/>
    <w:rsid w:val="00C06A25"/>
    <w:rsid w:val="00C13436"/>
    <w:rsid w:val="00C1377D"/>
    <w:rsid w:val="00C14B16"/>
    <w:rsid w:val="00C15BA3"/>
    <w:rsid w:val="00C21445"/>
    <w:rsid w:val="00C25CE5"/>
    <w:rsid w:val="00C276EA"/>
    <w:rsid w:val="00C3416E"/>
    <w:rsid w:val="00C41C1B"/>
    <w:rsid w:val="00C41C9C"/>
    <w:rsid w:val="00C4427F"/>
    <w:rsid w:val="00C4602B"/>
    <w:rsid w:val="00C5110C"/>
    <w:rsid w:val="00C51B42"/>
    <w:rsid w:val="00C52562"/>
    <w:rsid w:val="00C618AA"/>
    <w:rsid w:val="00C62960"/>
    <w:rsid w:val="00C6562F"/>
    <w:rsid w:val="00C678B0"/>
    <w:rsid w:val="00C74CE8"/>
    <w:rsid w:val="00C835C9"/>
    <w:rsid w:val="00C85859"/>
    <w:rsid w:val="00CA1FD1"/>
    <w:rsid w:val="00CA2ED1"/>
    <w:rsid w:val="00CA4F39"/>
    <w:rsid w:val="00CC00D7"/>
    <w:rsid w:val="00CC1E98"/>
    <w:rsid w:val="00CC22BA"/>
    <w:rsid w:val="00CC3784"/>
    <w:rsid w:val="00CC66E9"/>
    <w:rsid w:val="00CD24F1"/>
    <w:rsid w:val="00CD3D94"/>
    <w:rsid w:val="00CD5C40"/>
    <w:rsid w:val="00CD6165"/>
    <w:rsid w:val="00CD7102"/>
    <w:rsid w:val="00CE6874"/>
    <w:rsid w:val="00D0250F"/>
    <w:rsid w:val="00D110DE"/>
    <w:rsid w:val="00D1307F"/>
    <w:rsid w:val="00D13521"/>
    <w:rsid w:val="00D1481F"/>
    <w:rsid w:val="00D1764D"/>
    <w:rsid w:val="00D20F60"/>
    <w:rsid w:val="00D23558"/>
    <w:rsid w:val="00D25F1C"/>
    <w:rsid w:val="00D32E75"/>
    <w:rsid w:val="00D46394"/>
    <w:rsid w:val="00D534E3"/>
    <w:rsid w:val="00D614B2"/>
    <w:rsid w:val="00D64247"/>
    <w:rsid w:val="00D6747F"/>
    <w:rsid w:val="00D67701"/>
    <w:rsid w:val="00D74174"/>
    <w:rsid w:val="00D7526A"/>
    <w:rsid w:val="00D816AA"/>
    <w:rsid w:val="00D86C59"/>
    <w:rsid w:val="00D90429"/>
    <w:rsid w:val="00D963A7"/>
    <w:rsid w:val="00DA1BD7"/>
    <w:rsid w:val="00DC30EC"/>
    <w:rsid w:val="00DD52BF"/>
    <w:rsid w:val="00DE45DF"/>
    <w:rsid w:val="00DE5BB6"/>
    <w:rsid w:val="00DF2581"/>
    <w:rsid w:val="00E052EF"/>
    <w:rsid w:val="00E124BB"/>
    <w:rsid w:val="00E147E4"/>
    <w:rsid w:val="00E1659A"/>
    <w:rsid w:val="00E17549"/>
    <w:rsid w:val="00E2402D"/>
    <w:rsid w:val="00E253DC"/>
    <w:rsid w:val="00E27A9E"/>
    <w:rsid w:val="00E30FE7"/>
    <w:rsid w:val="00E36863"/>
    <w:rsid w:val="00E4205F"/>
    <w:rsid w:val="00E508E2"/>
    <w:rsid w:val="00E54366"/>
    <w:rsid w:val="00E5517A"/>
    <w:rsid w:val="00E556FD"/>
    <w:rsid w:val="00E55847"/>
    <w:rsid w:val="00E60F4C"/>
    <w:rsid w:val="00E65621"/>
    <w:rsid w:val="00E71E68"/>
    <w:rsid w:val="00E76119"/>
    <w:rsid w:val="00E766A4"/>
    <w:rsid w:val="00E771AC"/>
    <w:rsid w:val="00E81D0D"/>
    <w:rsid w:val="00E84732"/>
    <w:rsid w:val="00E84B60"/>
    <w:rsid w:val="00E92A0C"/>
    <w:rsid w:val="00E94C33"/>
    <w:rsid w:val="00EB1EC6"/>
    <w:rsid w:val="00EB28A7"/>
    <w:rsid w:val="00EB367F"/>
    <w:rsid w:val="00EB3EB9"/>
    <w:rsid w:val="00EB6E97"/>
    <w:rsid w:val="00EC440C"/>
    <w:rsid w:val="00ED1C0E"/>
    <w:rsid w:val="00ED2163"/>
    <w:rsid w:val="00ED2F53"/>
    <w:rsid w:val="00ED5817"/>
    <w:rsid w:val="00EF6866"/>
    <w:rsid w:val="00EF7005"/>
    <w:rsid w:val="00F0131D"/>
    <w:rsid w:val="00F02B49"/>
    <w:rsid w:val="00F05E00"/>
    <w:rsid w:val="00F11C92"/>
    <w:rsid w:val="00F12D84"/>
    <w:rsid w:val="00F16E79"/>
    <w:rsid w:val="00F23D84"/>
    <w:rsid w:val="00F269A7"/>
    <w:rsid w:val="00F320D2"/>
    <w:rsid w:val="00F342E7"/>
    <w:rsid w:val="00F46A77"/>
    <w:rsid w:val="00F56362"/>
    <w:rsid w:val="00F6108F"/>
    <w:rsid w:val="00F627A0"/>
    <w:rsid w:val="00F63371"/>
    <w:rsid w:val="00F63FC5"/>
    <w:rsid w:val="00F665EB"/>
    <w:rsid w:val="00F85E07"/>
    <w:rsid w:val="00F87261"/>
    <w:rsid w:val="00F87BCA"/>
    <w:rsid w:val="00F91FFD"/>
    <w:rsid w:val="00F92FF4"/>
    <w:rsid w:val="00F944C1"/>
    <w:rsid w:val="00F965F3"/>
    <w:rsid w:val="00F96ADA"/>
    <w:rsid w:val="00F97B76"/>
    <w:rsid w:val="00FA544B"/>
    <w:rsid w:val="00FA5558"/>
    <w:rsid w:val="00FA6817"/>
    <w:rsid w:val="00FC047C"/>
    <w:rsid w:val="00FC22C3"/>
    <w:rsid w:val="00FC5191"/>
    <w:rsid w:val="00FC662F"/>
    <w:rsid w:val="00FC7D9E"/>
    <w:rsid w:val="00FD0ABE"/>
    <w:rsid w:val="00FD4CB2"/>
    <w:rsid w:val="00FD4EA7"/>
    <w:rsid w:val="00FE21E9"/>
    <w:rsid w:val="00FE44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2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4">
    <w:name w:val="heading 4"/>
    <w:basedOn w:val="Normal"/>
    <w:next w:val="Normal"/>
    <w:link w:val="Ttulo4Char"/>
    <w:qFormat/>
    <w:rsid w:val="00473296"/>
    <w:pPr>
      <w:keepNext/>
      <w:ind w:right="-1134"/>
      <w:outlineLvl w:val="3"/>
    </w:pPr>
    <w:rPr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linha">
    <w:name w:val="line number"/>
    <w:basedOn w:val="Fontepargpadro"/>
    <w:uiPriority w:val="99"/>
    <w:semiHidden/>
    <w:unhideWhenUsed/>
    <w:rsid w:val="00473296"/>
  </w:style>
  <w:style w:type="paragraph" w:styleId="Cabealho">
    <w:name w:val="header"/>
    <w:basedOn w:val="Normal"/>
    <w:link w:val="CabealhoChar"/>
    <w:uiPriority w:val="99"/>
    <w:unhideWhenUsed/>
    <w:rsid w:val="004732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73296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4732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73296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tulo4Char">
    <w:name w:val="Título 4 Char"/>
    <w:basedOn w:val="Fontepargpadro"/>
    <w:link w:val="Ttulo4"/>
    <w:rsid w:val="00473296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SemEspaamento">
    <w:name w:val="No Spacing"/>
    <w:uiPriority w:val="1"/>
    <w:qFormat/>
    <w:rsid w:val="00D32E7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2B70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2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4">
    <w:name w:val="heading 4"/>
    <w:basedOn w:val="Normal"/>
    <w:next w:val="Normal"/>
    <w:link w:val="Ttulo4Char"/>
    <w:qFormat/>
    <w:rsid w:val="00473296"/>
    <w:pPr>
      <w:keepNext/>
      <w:ind w:right="-1134"/>
      <w:outlineLvl w:val="3"/>
    </w:pPr>
    <w:rPr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linha">
    <w:name w:val="line number"/>
    <w:basedOn w:val="Fontepargpadro"/>
    <w:uiPriority w:val="99"/>
    <w:semiHidden/>
    <w:unhideWhenUsed/>
    <w:rsid w:val="00473296"/>
  </w:style>
  <w:style w:type="paragraph" w:styleId="Cabealho">
    <w:name w:val="header"/>
    <w:basedOn w:val="Normal"/>
    <w:link w:val="CabealhoChar"/>
    <w:uiPriority w:val="99"/>
    <w:unhideWhenUsed/>
    <w:rsid w:val="004732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73296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4732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73296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tulo4Char">
    <w:name w:val="Título 4 Char"/>
    <w:basedOn w:val="Fontepargpadro"/>
    <w:link w:val="Ttulo4"/>
    <w:rsid w:val="00473296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SemEspaamento">
    <w:name w:val="No Spacing"/>
    <w:uiPriority w:val="1"/>
    <w:qFormat/>
    <w:rsid w:val="00D32E7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F94C29-DFE7-4D5F-9395-7D34E0D29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1196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noemiaschuch</dc:creator>
  <cp:lastModifiedBy>pc</cp:lastModifiedBy>
  <cp:revision>4</cp:revision>
  <cp:lastPrinted>2020-05-08T17:28:00Z</cp:lastPrinted>
  <dcterms:created xsi:type="dcterms:W3CDTF">2021-11-23T17:25:00Z</dcterms:created>
  <dcterms:modified xsi:type="dcterms:W3CDTF">2021-11-25T16:53:00Z</dcterms:modified>
</cp:coreProperties>
</file>