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82E15" w:rsidRPr="00082E15" w:rsidRDefault="00D87402" w:rsidP="00082E15">
      <w:pPr>
        <w:pStyle w:val="SemEspaamento"/>
        <w:jc w:val="center"/>
        <w:rPr>
          <w:b/>
        </w:rPr>
      </w:pPr>
      <w:r>
        <w:rPr>
          <w:b/>
        </w:rPr>
        <w:t>Documentos necessários para H</w:t>
      </w:r>
      <w:r w:rsidR="00082E15" w:rsidRPr="00082E15">
        <w:rPr>
          <w:b/>
        </w:rPr>
        <w:t>abilitação</w:t>
      </w:r>
    </w:p>
    <w:p w:rsidR="00082E15" w:rsidRDefault="00082E15" w:rsidP="007C1A10">
      <w:pPr>
        <w:pStyle w:val="SemEspaamento"/>
      </w:pPr>
    </w:p>
    <w:tbl>
      <w:tblPr>
        <w:tblStyle w:val="Tabelacomgrade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none" w:sz="0" w:space="0" w:color="auto"/>
          <w:insideV w:val="none" w:sz="0" w:space="0" w:color="auto"/>
        </w:tblBorders>
        <w:tblLook w:val="04A0"/>
      </w:tblPr>
      <w:tblGrid>
        <w:gridCol w:w="8644"/>
      </w:tblGrid>
      <w:tr w:rsidR="005C2668" w:rsidRPr="005C2668" w:rsidTr="005C2668">
        <w:tc>
          <w:tcPr>
            <w:tcW w:w="8644" w:type="dxa"/>
          </w:tcPr>
          <w:p w:rsidR="005C2668" w:rsidRPr="005C2668" w:rsidRDefault="005C2668" w:rsidP="007F2284">
            <w:pPr>
              <w:pStyle w:val="SemEspaamento"/>
            </w:pPr>
            <w:r w:rsidRPr="005C2668">
              <w:t xml:space="preserve">O documento necessário para habilitação ao </w:t>
            </w:r>
            <w:proofErr w:type="spellStart"/>
            <w:r w:rsidRPr="005C2668">
              <w:t>cofinanciamento</w:t>
            </w:r>
            <w:proofErr w:type="spellEnd"/>
            <w:r w:rsidRPr="005C2668">
              <w:t xml:space="preserve"> estadual 2017 é o </w:t>
            </w:r>
            <w:r w:rsidRPr="005C2668">
              <w:rPr>
                <w:b/>
                <w:u w:val="single"/>
              </w:rPr>
              <w:t>Plano de Trabalho</w:t>
            </w:r>
            <w:r w:rsidRPr="005C2668">
              <w:t>.</w:t>
            </w:r>
          </w:p>
        </w:tc>
      </w:tr>
      <w:tr w:rsidR="005C2668" w:rsidRPr="005C2668" w:rsidTr="005C2668">
        <w:tc>
          <w:tcPr>
            <w:tcW w:w="8644" w:type="dxa"/>
          </w:tcPr>
          <w:p w:rsidR="005C2668" w:rsidRPr="005C2668" w:rsidRDefault="005C2668" w:rsidP="007F2284">
            <w:pPr>
              <w:pStyle w:val="SemEspaamento"/>
            </w:pPr>
          </w:p>
        </w:tc>
      </w:tr>
      <w:tr w:rsidR="005C2668" w:rsidRPr="005C2668" w:rsidTr="005C2668">
        <w:tc>
          <w:tcPr>
            <w:tcW w:w="8644" w:type="dxa"/>
          </w:tcPr>
          <w:p w:rsidR="005C2668" w:rsidRPr="005C2668" w:rsidRDefault="005C2668" w:rsidP="007F2284">
            <w:pPr>
              <w:pStyle w:val="SemEspaamento"/>
              <w:numPr>
                <w:ilvl w:val="0"/>
                <w:numId w:val="1"/>
              </w:numPr>
            </w:pPr>
            <w:r w:rsidRPr="005C2668">
              <w:rPr>
                <w:b/>
              </w:rPr>
              <w:t>Modelo de Plano de Trabalho</w:t>
            </w:r>
            <w:r w:rsidRPr="005C2668">
              <w:t xml:space="preserve"> para os municípios elegíveis a receber somente o recurso </w:t>
            </w:r>
            <w:r w:rsidRPr="005C2668">
              <w:rPr>
                <w:b/>
              </w:rPr>
              <w:t>da Proteção Social Básica</w:t>
            </w:r>
            <w:r w:rsidRPr="005C2668">
              <w:t xml:space="preserve"> – </w:t>
            </w:r>
            <w:r w:rsidRPr="005C2668">
              <w:rPr>
                <w:b/>
                <w:color w:val="7F7F7F" w:themeColor="text1" w:themeTint="80"/>
                <w:u w:val="single"/>
              </w:rPr>
              <w:t>clique aqui</w:t>
            </w:r>
          </w:p>
        </w:tc>
      </w:tr>
      <w:tr w:rsidR="005C2668" w:rsidRPr="005C2668" w:rsidTr="005C2668">
        <w:tc>
          <w:tcPr>
            <w:tcW w:w="8644" w:type="dxa"/>
          </w:tcPr>
          <w:p w:rsidR="005C2668" w:rsidRPr="005C2668" w:rsidRDefault="005C2668" w:rsidP="007F2284">
            <w:pPr>
              <w:pStyle w:val="SemEspaamento"/>
            </w:pPr>
          </w:p>
        </w:tc>
      </w:tr>
      <w:tr w:rsidR="005C2668" w:rsidRPr="005C2668" w:rsidTr="005C2668">
        <w:tc>
          <w:tcPr>
            <w:tcW w:w="8644" w:type="dxa"/>
          </w:tcPr>
          <w:p w:rsidR="005C2668" w:rsidRPr="005C2668" w:rsidRDefault="005C2668" w:rsidP="007F2284">
            <w:pPr>
              <w:pStyle w:val="SemEspaamento"/>
              <w:numPr>
                <w:ilvl w:val="0"/>
                <w:numId w:val="1"/>
              </w:numPr>
              <w:rPr>
                <w:b/>
                <w:u w:val="single"/>
              </w:rPr>
            </w:pPr>
            <w:r w:rsidRPr="005C2668">
              <w:rPr>
                <w:b/>
              </w:rPr>
              <w:t>Modelo de Plano de Trabalho</w:t>
            </w:r>
            <w:r w:rsidRPr="005C2668">
              <w:t xml:space="preserve"> para os municípios elegíveis a receber o recurso </w:t>
            </w:r>
            <w:r w:rsidRPr="005C2668">
              <w:rPr>
                <w:b/>
              </w:rPr>
              <w:t>da Proteção Social Básica e da Proteção Social Especial de Média Complexidade</w:t>
            </w:r>
            <w:r w:rsidRPr="005C2668">
              <w:t xml:space="preserve"> – </w:t>
            </w:r>
            <w:r w:rsidRPr="005C2668">
              <w:rPr>
                <w:b/>
                <w:color w:val="7F7F7F" w:themeColor="text1" w:themeTint="80"/>
                <w:u w:val="single"/>
              </w:rPr>
              <w:t>clique aqui</w:t>
            </w:r>
          </w:p>
          <w:p w:rsidR="005C2668" w:rsidRPr="005C2668" w:rsidRDefault="005C2668" w:rsidP="005C2668">
            <w:pPr>
              <w:pStyle w:val="SemEspaamento"/>
              <w:ind w:left="720"/>
              <w:rPr>
                <w:b/>
                <w:u w:val="single"/>
              </w:rPr>
            </w:pPr>
          </w:p>
        </w:tc>
      </w:tr>
    </w:tbl>
    <w:p w:rsidR="006C11ED" w:rsidRDefault="006C11ED" w:rsidP="007C1A10">
      <w:pPr>
        <w:pStyle w:val="SemEspaamento"/>
      </w:pPr>
    </w:p>
    <w:p w:rsidR="001E790A" w:rsidRDefault="001E790A" w:rsidP="007C1A10">
      <w:pPr>
        <w:pStyle w:val="SemEspaamento"/>
      </w:pPr>
      <w:r>
        <w:t xml:space="preserve">Manual de preenchimento do Plano de Trabalho – </w:t>
      </w:r>
      <w:r w:rsidRPr="001E790A">
        <w:rPr>
          <w:b/>
          <w:color w:val="7F7F7F" w:themeColor="text1" w:themeTint="80"/>
          <w:u w:val="single"/>
        </w:rPr>
        <w:t>clique aqui</w:t>
      </w:r>
    </w:p>
    <w:p w:rsidR="001E790A" w:rsidRDefault="001E790A" w:rsidP="007C1A10">
      <w:pPr>
        <w:pStyle w:val="SemEspaamento"/>
      </w:pPr>
    </w:p>
    <w:p w:rsidR="007C1A10" w:rsidRPr="001E790A" w:rsidRDefault="006C11ED" w:rsidP="007C1A10">
      <w:pPr>
        <w:pStyle w:val="SemEspaamento"/>
        <w:rPr>
          <w:b/>
          <w:color w:val="7F7F7F" w:themeColor="text1" w:themeTint="80"/>
          <w:u w:val="single"/>
        </w:rPr>
      </w:pPr>
      <w:r>
        <w:t xml:space="preserve">Os dados bancários a serem preenchidos no Plano de Trabalho podem ser consultados </w:t>
      </w:r>
      <w:r w:rsidR="001E790A">
        <w:t xml:space="preserve">e conferidos </w:t>
      </w:r>
      <w:r>
        <w:t>na planilha de cadastro de contas bancárias</w:t>
      </w:r>
      <w:r w:rsidR="001E790A">
        <w:t xml:space="preserve"> – </w:t>
      </w:r>
      <w:r w:rsidR="001E790A" w:rsidRPr="001E790A">
        <w:rPr>
          <w:b/>
          <w:color w:val="7F7F7F" w:themeColor="text1" w:themeTint="80"/>
          <w:u w:val="single"/>
        </w:rPr>
        <w:t>clique aqui para consultar</w:t>
      </w:r>
    </w:p>
    <w:p w:rsidR="00025E45" w:rsidRDefault="00025E45" w:rsidP="007C1A10">
      <w:pPr>
        <w:pStyle w:val="SemEspaamento"/>
      </w:pPr>
    </w:p>
    <w:p w:rsidR="00F35786" w:rsidRDefault="00F35786" w:rsidP="007C1A10">
      <w:pPr>
        <w:pStyle w:val="SemEspaamento"/>
      </w:pPr>
      <w:r>
        <w:t xml:space="preserve">Caso os Conselhos Municipais de Assistência Social necessitem de um modelo para a Resolução que aprova o Plano de Trabalho do </w:t>
      </w:r>
      <w:proofErr w:type="spellStart"/>
      <w:r>
        <w:t>cofinanciamento</w:t>
      </w:r>
      <w:proofErr w:type="spellEnd"/>
      <w:r>
        <w:t xml:space="preserve"> (não é necessário encaminhar por correio</w:t>
      </w:r>
      <w:r w:rsidR="00D34C31">
        <w:t>, e não é obrigatória a utilização deste modelo</w:t>
      </w:r>
      <w:r>
        <w:t xml:space="preserve">): </w:t>
      </w:r>
    </w:p>
    <w:p w:rsidR="00F35786" w:rsidRDefault="00F35786" w:rsidP="007C1A10">
      <w:pPr>
        <w:pStyle w:val="SemEspaamento"/>
      </w:pPr>
    </w:p>
    <w:p w:rsidR="00F35786" w:rsidRDefault="00F35786" w:rsidP="00F35786">
      <w:pPr>
        <w:pStyle w:val="SemEspaamento"/>
        <w:numPr>
          <w:ilvl w:val="0"/>
          <w:numId w:val="3"/>
        </w:numPr>
      </w:pPr>
      <w:r>
        <w:t xml:space="preserve">Modelo de Resolução CMAS que aprova o Plano de Trabalho e os valores da Proteção Social Básica – </w:t>
      </w:r>
      <w:r w:rsidRPr="00F35786">
        <w:rPr>
          <w:b/>
          <w:color w:val="7F7F7F" w:themeColor="text1" w:themeTint="80"/>
          <w:u w:val="single"/>
        </w:rPr>
        <w:t>clique aqui</w:t>
      </w:r>
    </w:p>
    <w:p w:rsidR="006C11ED" w:rsidRPr="00F35786" w:rsidRDefault="00F35786" w:rsidP="00F35786">
      <w:pPr>
        <w:pStyle w:val="SemEspaamento"/>
        <w:numPr>
          <w:ilvl w:val="0"/>
          <w:numId w:val="3"/>
        </w:numPr>
        <w:rPr>
          <w:b/>
          <w:color w:val="7F7F7F" w:themeColor="text1" w:themeTint="80"/>
          <w:u w:val="single"/>
        </w:rPr>
      </w:pPr>
      <w:r>
        <w:t xml:space="preserve">Modelo de Resolução CMAS que aprova o Plano de Trabalho e os valores da Proteção Social Básica e da Proteção Social Especial de Média Complexidade – </w:t>
      </w:r>
      <w:r w:rsidRPr="00F35786">
        <w:rPr>
          <w:b/>
          <w:color w:val="7F7F7F" w:themeColor="text1" w:themeTint="80"/>
          <w:u w:val="single"/>
        </w:rPr>
        <w:t>clique aqui</w:t>
      </w:r>
      <w:r w:rsidR="00025E45" w:rsidRPr="00F35786">
        <w:rPr>
          <w:b/>
          <w:vanish/>
          <w:color w:val="7F7F7F" w:themeColor="text1" w:themeTint="80"/>
          <w:u w:val="single"/>
        </w:rPr>
        <w:cr/>
      </w:r>
      <w:r w:rsidR="00025E45" w:rsidRPr="00F35786">
        <w:rPr>
          <w:b/>
          <w:vanish/>
          <w:color w:val="7F7F7F" w:themeColor="text1" w:themeTint="80"/>
          <w:u w:val="single"/>
        </w:rPr>
        <w:pgNum/>
      </w:r>
      <w:r w:rsidR="00025E45" w:rsidRPr="00F35786">
        <w:rPr>
          <w:b/>
          <w:vanish/>
          <w:color w:val="7F7F7F" w:themeColor="text1" w:themeTint="80"/>
          <w:u w:val="single"/>
        </w:rPr>
        <w:pgNum/>
      </w:r>
      <w:r w:rsidR="00025E45" w:rsidRPr="00F35786">
        <w:rPr>
          <w:b/>
          <w:vanish/>
          <w:color w:val="7F7F7F" w:themeColor="text1" w:themeTint="80"/>
          <w:u w:val="single"/>
        </w:rPr>
        <w:pgNum/>
      </w:r>
      <w:r w:rsidR="00025E45" w:rsidRPr="00F35786">
        <w:rPr>
          <w:b/>
          <w:vanish/>
          <w:color w:val="7F7F7F" w:themeColor="text1" w:themeTint="80"/>
          <w:u w:val="single"/>
        </w:rPr>
        <w:pgNum/>
      </w:r>
      <w:r w:rsidR="00025E45" w:rsidRPr="00F35786">
        <w:rPr>
          <w:b/>
          <w:vanish/>
          <w:color w:val="7F7F7F" w:themeColor="text1" w:themeTint="80"/>
          <w:u w:val="single"/>
        </w:rPr>
        <w:pgNum/>
      </w:r>
      <w:r w:rsidR="00025E45" w:rsidRPr="00F35786">
        <w:rPr>
          <w:b/>
          <w:vanish/>
          <w:color w:val="7F7F7F" w:themeColor="text1" w:themeTint="80"/>
          <w:u w:val="single"/>
        </w:rPr>
        <w:pgNum/>
      </w:r>
      <w:r w:rsidR="00025E45" w:rsidRPr="00F35786">
        <w:rPr>
          <w:b/>
          <w:vanish/>
          <w:color w:val="7F7F7F" w:themeColor="text1" w:themeTint="80"/>
          <w:u w:val="single"/>
        </w:rPr>
        <w:pgNum/>
      </w:r>
      <w:r w:rsidR="00025E45" w:rsidRPr="00F35786">
        <w:rPr>
          <w:b/>
          <w:vanish/>
          <w:color w:val="7F7F7F" w:themeColor="text1" w:themeTint="80"/>
          <w:u w:val="single"/>
        </w:rPr>
        <w:pgNum/>
      </w:r>
      <w:r w:rsidR="00025E45" w:rsidRPr="00F35786">
        <w:rPr>
          <w:b/>
          <w:vanish/>
          <w:color w:val="7F7F7F" w:themeColor="text1" w:themeTint="80"/>
          <w:u w:val="single"/>
        </w:rPr>
        <w:pgNum/>
      </w:r>
      <w:r w:rsidR="00025E45" w:rsidRPr="00F35786">
        <w:rPr>
          <w:b/>
          <w:vanish/>
          <w:color w:val="7F7F7F" w:themeColor="text1" w:themeTint="80"/>
          <w:u w:val="single"/>
        </w:rPr>
        <w:pgNum/>
      </w:r>
      <w:r w:rsidR="00025E45" w:rsidRPr="00F35786">
        <w:rPr>
          <w:b/>
          <w:vanish/>
          <w:color w:val="7F7F7F" w:themeColor="text1" w:themeTint="80"/>
          <w:u w:val="single"/>
        </w:rPr>
        <w:pgNum/>
      </w:r>
      <w:r w:rsidR="00025E45" w:rsidRPr="00F35786">
        <w:rPr>
          <w:b/>
          <w:vanish/>
          <w:color w:val="7F7F7F" w:themeColor="text1" w:themeTint="80"/>
          <w:u w:val="single"/>
        </w:rPr>
        <w:pgNum/>
      </w:r>
      <w:r w:rsidR="00025E45" w:rsidRPr="00F35786">
        <w:rPr>
          <w:b/>
          <w:vanish/>
          <w:color w:val="7F7F7F" w:themeColor="text1" w:themeTint="80"/>
          <w:u w:val="single"/>
        </w:rPr>
        <w:pgNum/>
      </w:r>
      <w:r w:rsidR="00025E45" w:rsidRPr="00F35786">
        <w:rPr>
          <w:b/>
          <w:vanish/>
          <w:color w:val="7F7F7F" w:themeColor="text1" w:themeTint="80"/>
          <w:u w:val="single"/>
        </w:rPr>
        <w:pgNum/>
      </w:r>
      <w:r w:rsidR="00025E45" w:rsidRPr="00F35786">
        <w:rPr>
          <w:b/>
          <w:vanish/>
          <w:color w:val="7F7F7F" w:themeColor="text1" w:themeTint="80"/>
          <w:u w:val="single"/>
        </w:rPr>
        <w:pgNum/>
      </w:r>
      <w:r w:rsidR="00025E45" w:rsidRPr="00F35786">
        <w:rPr>
          <w:b/>
          <w:vanish/>
          <w:color w:val="7F7F7F" w:themeColor="text1" w:themeTint="80"/>
          <w:u w:val="single"/>
        </w:rPr>
        <w:pgNum/>
      </w:r>
      <w:r w:rsidR="00025E45" w:rsidRPr="00F35786">
        <w:rPr>
          <w:b/>
          <w:vanish/>
          <w:color w:val="7F7F7F" w:themeColor="text1" w:themeTint="80"/>
          <w:u w:val="single"/>
        </w:rPr>
        <w:pgNum/>
      </w:r>
      <w:r w:rsidR="00025E45" w:rsidRPr="00F35786">
        <w:rPr>
          <w:b/>
          <w:vanish/>
          <w:color w:val="7F7F7F" w:themeColor="text1" w:themeTint="80"/>
          <w:u w:val="single"/>
        </w:rPr>
        <w:pgNum/>
      </w:r>
      <w:r w:rsidR="00025E45" w:rsidRPr="00F35786">
        <w:rPr>
          <w:b/>
          <w:vanish/>
          <w:color w:val="7F7F7F" w:themeColor="text1" w:themeTint="80"/>
          <w:u w:val="single"/>
        </w:rPr>
        <w:pgNum/>
      </w:r>
      <w:r w:rsidR="00025E45" w:rsidRPr="00F35786">
        <w:rPr>
          <w:b/>
          <w:vanish/>
          <w:color w:val="7F7F7F" w:themeColor="text1" w:themeTint="80"/>
          <w:u w:val="single"/>
        </w:rPr>
        <w:pgNum/>
      </w:r>
      <w:r w:rsidR="00025E45" w:rsidRPr="00F35786">
        <w:rPr>
          <w:b/>
          <w:vanish/>
          <w:color w:val="7F7F7F" w:themeColor="text1" w:themeTint="80"/>
          <w:u w:val="single"/>
        </w:rPr>
        <w:pgNum/>
      </w:r>
      <w:r w:rsidR="00025E45" w:rsidRPr="00F35786">
        <w:rPr>
          <w:b/>
          <w:vanish/>
          <w:color w:val="7F7F7F" w:themeColor="text1" w:themeTint="80"/>
          <w:u w:val="single"/>
        </w:rPr>
        <w:pgNum/>
      </w:r>
      <w:r w:rsidR="00025E45" w:rsidRPr="00F35786">
        <w:rPr>
          <w:b/>
          <w:vanish/>
          <w:color w:val="7F7F7F" w:themeColor="text1" w:themeTint="80"/>
          <w:u w:val="single"/>
        </w:rPr>
        <w:pgNum/>
      </w:r>
      <w:r w:rsidR="00025E45" w:rsidRPr="00F35786">
        <w:rPr>
          <w:b/>
          <w:vanish/>
          <w:color w:val="7F7F7F" w:themeColor="text1" w:themeTint="80"/>
          <w:u w:val="single"/>
        </w:rPr>
        <w:pgNum/>
      </w:r>
      <w:r w:rsidR="00025E45" w:rsidRPr="00F35786">
        <w:rPr>
          <w:b/>
          <w:vanish/>
          <w:color w:val="7F7F7F" w:themeColor="text1" w:themeTint="80"/>
          <w:u w:val="single"/>
        </w:rPr>
        <w:pgNum/>
      </w:r>
      <w:r w:rsidR="00025E45" w:rsidRPr="00F35786">
        <w:rPr>
          <w:b/>
          <w:vanish/>
          <w:color w:val="7F7F7F" w:themeColor="text1" w:themeTint="80"/>
          <w:u w:val="single"/>
        </w:rPr>
        <w:pgNum/>
      </w:r>
      <w:r w:rsidR="00025E45" w:rsidRPr="00F35786">
        <w:rPr>
          <w:b/>
          <w:vanish/>
          <w:color w:val="7F7F7F" w:themeColor="text1" w:themeTint="80"/>
          <w:u w:val="single"/>
        </w:rPr>
        <w:pgNum/>
      </w:r>
      <w:r w:rsidR="00025E45" w:rsidRPr="00F35786">
        <w:rPr>
          <w:b/>
          <w:vanish/>
          <w:color w:val="7F7F7F" w:themeColor="text1" w:themeTint="80"/>
          <w:u w:val="single"/>
        </w:rPr>
        <w:pgNum/>
      </w:r>
      <w:r w:rsidR="00025E45" w:rsidRPr="00F35786">
        <w:rPr>
          <w:b/>
          <w:vanish/>
          <w:color w:val="7F7F7F" w:themeColor="text1" w:themeTint="80"/>
          <w:u w:val="single"/>
        </w:rPr>
        <w:pgNum/>
      </w:r>
      <w:r w:rsidR="00025E45" w:rsidRPr="00F35786">
        <w:rPr>
          <w:b/>
          <w:vanish/>
          <w:color w:val="7F7F7F" w:themeColor="text1" w:themeTint="80"/>
          <w:u w:val="single"/>
        </w:rPr>
        <w:pgNum/>
      </w:r>
      <w:r w:rsidR="00025E45" w:rsidRPr="00F35786">
        <w:rPr>
          <w:b/>
          <w:vanish/>
          <w:color w:val="7F7F7F" w:themeColor="text1" w:themeTint="80"/>
          <w:u w:val="single"/>
        </w:rPr>
        <w:pgNum/>
      </w:r>
      <w:r w:rsidR="00025E45" w:rsidRPr="00F35786">
        <w:rPr>
          <w:b/>
          <w:vanish/>
          <w:color w:val="7F7F7F" w:themeColor="text1" w:themeTint="80"/>
          <w:u w:val="single"/>
        </w:rPr>
        <w:pgNum/>
      </w:r>
      <w:r w:rsidR="00025E45" w:rsidRPr="00F35786">
        <w:rPr>
          <w:b/>
          <w:vanish/>
          <w:color w:val="7F7F7F" w:themeColor="text1" w:themeTint="80"/>
          <w:u w:val="single"/>
        </w:rPr>
        <w:pgNum/>
      </w:r>
      <w:r w:rsidR="00025E45" w:rsidRPr="00F35786">
        <w:rPr>
          <w:b/>
          <w:vanish/>
          <w:color w:val="7F7F7F" w:themeColor="text1" w:themeTint="80"/>
          <w:u w:val="single"/>
        </w:rPr>
        <w:pgNum/>
      </w:r>
      <w:r w:rsidR="00025E45" w:rsidRPr="00F35786">
        <w:rPr>
          <w:b/>
          <w:vanish/>
          <w:color w:val="7F7F7F" w:themeColor="text1" w:themeTint="80"/>
          <w:u w:val="single"/>
        </w:rPr>
        <w:pgNum/>
      </w:r>
      <w:r w:rsidR="00025E45" w:rsidRPr="00F35786">
        <w:rPr>
          <w:b/>
          <w:vanish/>
          <w:color w:val="7F7F7F" w:themeColor="text1" w:themeTint="80"/>
          <w:u w:val="single"/>
        </w:rPr>
        <w:pgNum/>
      </w:r>
      <w:r w:rsidR="00025E45" w:rsidRPr="00F35786">
        <w:rPr>
          <w:b/>
          <w:vanish/>
          <w:color w:val="7F7F7F" w:themeColor="text1" w:themeTint="80"/>
          <w:u w:val="single"/>
        </w:rPr>
        <w:pgNum/>
      </w:r>
      <w:r w:rsidR="00025E45" w:rsidRPr="00F35786">
        <w:rPr>
          <w:b/>
          <w:vanish/>
          <w:color w:val="7F7F7F" w:themeColor="text1" w:themeTint="80"/>
          <w:u w:val="single"/>
        </w:rPr>
        <w:pgNum/>
      </w:r>
      <w:r w:rsidR="00025E45" w:rsidRPr="00F35786">
        <w:rPr>
          <w:b/>
          <w:vanish/>
          <w:color w:val="7F7F7F" w:themeColor="text1" w:themeTint="80"/>
          <w:u w:val="single"/>
        </w:rPr>
        <w:pgNum/>
      </w:r>
      <w:r w:rsidR="00025E45" w:rsidRPr="00F35786">
        <w:rPr>
          <w:b/>
          <w:vanish/>
          <w:color w:val="7F7F7F" w:themeColor="text1" w:themeTint="80"/>
          <w:u w:val="single"/>
        </w:rPr>
        <w:pgNum/>
      </w:r>
      <w:r w:rsidR="00025E45" w:rsidRPr="00F35786">
        <w:rPr>
          <w:b/>
          <w:vanish/>
          <w:color w:val="7F7F7F" w:themeColor="text1" w:themeTint="80"/>
          <w:u w:val="single"/>
        </w:rPr>
        <w:pgNum/>
      </w:r>
      <w:r w:rsidR="00025E45" w:rsidRPr="00F35786">
        <w:rPr>
          <w:b/>
          <w:vanish/>
          <w:color w:val="7F7F7F" w:themeColor="text1" w:themeTint="80"/>
          <w:u w:val="single"/>
        </w:rPr>
        <w:pgNum/>
      </w:r>
      <w:r w:rsidR="00025E45" w:rsidRPr="00F35786">
        <w:rPr>
          <w:b/>
          <w:vanish/>
          <w:color w:val="7F7F7F" w:themeColor="text1" w:themeTint="80"/>
          <w:u w:val="single"/>
        </w:rPr>
        <w:pgNum/>
      </w:r>
      <w:r w:rsidR="00025E45" w:rsidRPr="00F35786">
        <w:rPr>
          <w:b/>
          <w:vanish/>
          <w:color w:val="7F7F7F" w:themeColor="text1" w:themeTint="80"/>
          <w:u w:val="single"/>
        </w:rPr>
        <w:pgNum/>
      </w:r>
      <w:r w:rsidR="00025E45" w:rsidRPr="00F35786">
        <w:rPr>
          <w:b/>
          <w:vanish/>
          <w:color w:val="7F7F7F" w:themeColor="text1" w:themeTint="80"/>
          <w:u w:val="single"/>
        </w:rPr>
        <w:pgNum/>
      </w:r>
      <w:r w:rsidR="00025E45" w:rsidRPr="00F35786">
        <w:rPr>
          <w:b/>
          <w:vanish/>
          <w:color w:val="7F7F7F" w:themeColor="text1" w:themeTint="80"/>
          <w:u w:val="single"/>
        </w:rPr>
        <w:pgNum/>
      </w:r>
      <w:r w:rsidR="00025E45" w:rsidRPr="00F35786">
        <w:rPr>
          <w:b/>
          <w:vanish/>
          <w:color w:val="7F7F7F" w:themeColor="text1" w:themeTint="80"/>
          <w:u w:val="single"/>
        </w:rPr>
        <w:pgNum/>
      </w:r>
      <w:r w:rsidR="00025E45" w:rsidRPr="00F35786">
        <w:rPr>
          <w:b/>
          <w:vanish/>
          <w:color w:val="7F7F7F" w:themeColor="text1" w:themeTint="80"/>
          <w:u w:val="single"/>
        </w:rPr>
        <w:pgNum/>
      </w:r>
      <w:r w:rsidR="00025E45" w:rsidRPr="00F35786">
        <w:rPr>
          <w:b/>
          <w:vanish/>
          <w:color w:val="7F7F7F" w:themeColor="text1" w:themeTint="80"/>
          <w:u w:val="single"/>
        </w:rPr>
        <w:pgNum/>
      </w:r>
      <w:r w:rsidR="00025E45" w:rsidRPr="00F35786">
        <w:rPr>
          <w:b/>
          <w:vanish/>
          <w:color w:val="7F7F7F" w:themeColor="text1" w:themeTint="80"/>
          <w:u w:val="single"/>
        </w:rPr>
        <w:pgNum/>
      </w:r>
      <w:r w:rsidR="00025E45" w:rsidRPr="00F35786">
        <w:rPr>
          <w:b/>
          <w:vanish/>
          <w:color w:val="7F7F7F" w:themeColor="text1" w:themeTint="80"/>
          <w:u w:val="single"/>
        </w:rPr>
        <w:pgNum/>
      </w:r>
      <w:r w:rsidR="00025E45" w:rsidRPr="00F35786">
        <w:rPr>
          <w:b/>
          <w:vanish/>
          <w:color w:val="7F7F7F" w:themeColor="text1" w:themeTint="80"/>
          <w:u w:val="single"/>
        </w:rPr>
        <w:pgNum/>
      </w:r>
      <w:r w:rsidR="00025E45" w:rsidRPr="00F35786">
        <w:rPr>
          <w:b/>
          <w:vanish/>
          <w:color w:val="7F7F7F" w:themeColor="text1" w:themeTint="80"/>
          <w:u w:val="single"/>
        </w:rPr>
        <w:pgNum/>
      </w:r>
      <w:r w:rsidR="00025E45" w:rsidRPr="00F35786">
        <w:rPr>
          <w:b/>
          <w:vanish/>
          <w:color w:val="7F7F7F" w:themeColor="text1" w:themeTint="80"/>
          <w:u w:val="single"/>
        </w:rPr>
        <w:pgNum/>
      </w:r>
      <w:r w:rsidR="00025E45" w:rsidRPr="00F35786">
        <w:rPr>
          <w:b/>
          <w:vanish/>
          <w:color w:val="7F7F7F" w:themeColor="text1" w:themeTint="80"/>
          <w:u w:val="single"/>
        </w:rPr>
        <w:pgNum/>
      </w:r>
      <w:r w:rsidR="00025E45" w:rsidRPr="00F35786">
        <w:rPr>
          <w:b/>
          <w:vanish/>
          <w:color w:val="7F7F7F" w:themeColor="text1" w:themeTint="80"/>
          <w:u w:val="single"/>
        </w:rPr>
        <w:pgNum/>
      </w:r>
      <w:r w:rsidR="00025E45" w:rsidRPr="00F35786">
        <w:rPr>
          <w:b/>
          <w:vanish/>
          <w:color w:val="7F7F7F" w:themeColor="text1" w:themeTint="80"/>
          <w:u w:val="single"/>
        </w:rPr>
        <w:pgNum/>
      </w:r>
      <w:r w:rsidR="00025E45" w:rsidRPr="00F35786">
        <w:rPr>
          <w:b/>
          <w:vanish/>
          <w:color w:val="7F7F7F" w:themeColor="text1" w:themeTint="80"/>
          <w:u w:val="single"/>
        </w:rPr>
        <w:pgNum/>
      </w:r>
      <w:r w:rsidR="00025E45" w:rsidRPr="00F35786">
        <w:rPr>
          <w:b/>
          <w:vanish/>
          <w:color w:val="7F7F7F" w:themeColor="text1" w:themeTint="80"/>
          <w:u w:val="single"/>
        </w:rPr>
        <w:pgNum/>
      </w:r>
      <w:r w:rsidR="00025E45" w:rsidRPr="00F35786">
        <w:rPr>
          <w:b/>
          <w:vanish/>
          <w:color w:val="7F7F7F" w:themeColor="text1" w:themeTint="80"/>
          <w:u w:val="single"/>
        </w:rPr>
        <w:pgNum/>
      </w:r>
      <w:r w:rsidR="00025E45" w:rsidRPr="00F35786">
        <w:rPr>
          <w:b/>
          <w:vanish/>
          <w:color w:val="7F7F7F" w:themeColor="text1" w:themeTint="80"/>
          <w:u w:val="single"/>
        </w:rPr>
        <w:pgNum/>
      </w:r>
      <w:r w:rsidR="00025E45" w:rsidRPr="00F35786">
        <w:rPr>
          <w:b/>
          <w:vanish/>
          <w:color w:val="7F7F7F" w:themeColor="text1" w:themeTint="80"/>
          <w:u w:val="single"/>
        </w:rPr>
        <w:pgNum/>
      </w:r>
      <w:r w:rsidR="00025E45" w:rsidRPr="00F35786">
        <w:rPr>
          <w:b/>
          <w:vanish/>
          <w:color w:val="7F7F7F" w:themeColor="text1" w:themeTint="80"/>
          <w:u w:val="single"/>
        </w:rPr>
        <w:pgNum/>
      </w:r>
      <w:r w:rsidR="00025E45" w:rsidRPr="00F35786">
        <w:rPr>
          <w:b/>
          <w:vanish/>
          <w:color w:val="7F7F7F" w:themeColor="text1" w:themeTint="80"/>
          <w:u w:val="single"/>
        </w:rPr>
        <w:pgNum/>
      </w:r>
      <w:r w:rsidR="00025E45" w:rsidRPr="00F35786">
        <w:rPr>
          <w:b/>
          <w:vanish/>
          <w:color w:val="7F7F7F" w:themeColor="text1" w:themeTint="80"/>
          <w:u w:val="single"/>
        </w:rPr>
        <w:pgNum/>
      </w:r>
      <w:r w:rsidR="00025E45" w:rsidRPr="00F35786">
        <w:rPr>
          <w:b/>
          <w:vanish/>
          <w:color w:val="7F7F7F" w:themeColor="text1" w:themeTint="80"/>
          <w:u w:val="single"/>
        </w:rPr>
        <w:pgNum/>
      </w:r>
      <w:r w:rsidR="00025E45" w:rsidRPr="00F35786">
        <w:rPr>
          <w:b/>
          <w:vanish/>
          <w:color w:val="7F7F7F" w:themeColor="text1" w:themeTint="80"/>
          <w:u w:val="single"/>
        </w:rPr>
        <w:pgNum/>
      </w:r>
      <w:r w:rsidR="00025E45" w:rsidRPr="00F35786">
        <w:rPr>
          <w:b/>
          <w:vanish/>
          <w:color w:val="7F7F7F" w:themeColor="text1" w:themeTint="80"/>
          <w:u w:val="single"/>
        </w:rPr>
        <w:pgNum/>
      </w:r>
      <w:r w:rsidR="00025E45" w:rsidRPr="00F35786">
        <w:rPr>
          <w:b/>
          <w:vanish/>
          <w:color w:val="7F7F7F" w:themeColor="text1" w:themeTint="80"/>
          <w:u w:val="single"/>
        </w:rPr>
        <w:pgNum/>
      </w:r>
      <w:r w:rsidR="00025E45" w:rsidRPr="00F35786">
        <w:rPr>
          <w:b/>
          <w:vanish/>
          <w:color w:val="7F7F7F" w:themeColor="text1" w:themeTint="80"/>
          <w:u w:val="single"/>
        </w:rPr>
        <w:pgNum/>
      </w:r>
      <w:r w:rsidR="00025E45" w:rsidRPr="00F35786">
        <w:rPr>
          <w:b/>
          <w:vanish/>
          <w:color w:val="7F7F7F" w:themeColor="text1" w:themeTint="80"/>
          <w:u w:val="single"/>
        </w:rPr>
        <w:pgNum/>
      </w:r>
      <w:r w:rsidR="00025E45" w:rsidRPr="00F35786">
        <w:rPr>
          <w:b/>
          <w:vanish/>
          <w:color w:val="7F7F7F" w:themeColor="text1" w:themeTint="80"/>
          <w:u w:val="single"/>
        </w:rPr>
        <w:pgNum/>
      </w:r>
      <w:r w:rsidR="00025E45" w:rsidRPr="00F35786">
        <w:rPr>
          <w:b/>
          <w:vanish/>
          <w:color w:val="7F7F7F" w:themeColor="text1" w:themeTint="80"/>
          <w:u w:val="single"/>
        </w:rPr>
        <w:pgNum/>
      </w:r>
      <w:r w:rsidR="00025E45" w:rsidRPr="00F35786">
        <w:rPr>
          <w:b/>
          <w:vanish/>
          <w:color w:val="7F7F7F" w:themeColor="text1" w:themeTint="80"/>
          <w:u w:val="single"/>
        </w:rPr>
        <w:pgNum/>
      </w:r>
      <w:r w:rsidR="00025E45" w:rsidRPr="00F35786">
        <w:rPr>
          <w:b/>
          <w:vanish/>
          <w:color w:val="7F7F7F" w:themeColor="text1" w:themeTint="80"/>
          <w:u w:val="single"/>
        </w:rPr>
        <w:pgNum/>
      </w:r>
      <w:r w:rsidR="00025E45" w:rsidRPr="00F35786">
        <w:rPr>
          <w:b/>
          <w:vanish/>
          <w:color w:val="7F7F7F" w:themeColor="text1" w:themeTint="80"/>
          <w:u w:val="single"/>
        </w:rPr>
        <w:pgNum/>
      </w:r>
      <w:r w:rsidR="00025E45" w:rsidRPr="00F35786">
        <w:rPr>
          <w:b/>
          <w:vanish/>
          <w:color w:val="7F7F7F" w:themeColor="text1" w:themeTint="80"/>
          <w:u w:val="single"/>
        </w:rPr>
        <w:pgNum/>
      </w:r>
      <w:r w:rsidR="00025E45" w:rsidRPr="00F35786">
        <w:rPr>
          <w:b/>
          <w:vanish/>
          <w:color w:val="7F7F7F" w:themeColor="text1" w:themeTint="80"/>
          <w:u w:val="single"/>
        </w:rPr>
        <w:pgNum/>
      </w:r>
      <w:r w:rsidR="00025E45" w:rsidRPr="00F35786">
        <w:rPr>
          <w:b/>
          <w:vanish/>
          <w:color w:val="7F7F7F" w:themeColor="text1" w:themeTint="80"/>
          <w:u w:val="single"/>
        </w:rPr>
        <w:pgNum/>
      </w:r>
      <w:r w:rsidR="00025E45" w:rsidRPr="00F35786">
        <w:rPr>
          <w:b/>
          <w:vanish/>
          <w:color w:val="7F7F7F" w:themeColor="text1" w:themeTint="80"/>
          <w:u w:val="single"/>
        </w:rPr>
        <w:pgNum/>
      </w:r>
      <w:r w:rsidR="00025E45" w:rsidRPr="00F35786">
        <w:rPr>
          <w:b/>
          <w:vanish/>
          <w:color w:val="7F7F7F" w:themeColor="text1" w:themeTint="80"/>
          <w:u w:val="single"/>
        </w:rPr>
        <w:pgNum/>
      </w:r>
      <w:r w:rsidR="00025E45" w:rsidRPr="00F35786">
        <w:rPr>
          <w:b/>
          <w:vanish/>
          <w:color w:val="7F7F7F" w:themeColor="text1" w:themeTint="80"/>
          <w:u w:val="single"/>
        </w:rPr>
        <w:pgNum/>
      </w:r>
      <w:r w:rsidR="00025E45" w:rsidRPr="00F35786">
        <w:rPr>
          <w:b/>
          <w:vanish/>
          <w:color w:val="7F7F7F" w:themeColor="text1" w:themeTint="80"/>
          <w:u w:val="single"/>
        </w:rPr>
        <w:pgNum/>
      </w:r>
      <w:r w:rsidR="00025E45" w:rsidRPr="00F35786">
        <w:rPr>
          <w:b/>
          <w:vanish/>
          <w:color w:val="7F7F7F" w:themeColor="text1" w:themeTint="80"/>
          <w:u w:val="single"/>
        </w:rPr>
        <w:pgNum/>
      </w:r>
      <w:r w:rsidR="00025E45" w:rsidRPr="00F35786">
        <w:rPr>
          <w:b/>
          <w:vanish/>
          <w:color w:val="7F7F7F" w:themeColor="text1" w:themeTint="80"/>
          <w:u w:val="single"/>
        </w:rPr>
        <w:pgNum/>
      </w:r>
      <w:r w:rsidR="00025E45" w:rsidRPr="00F35786">
        <w:rPr>
          <w:b/>
          <w:vanish/>
          <w:color w:val="7F7F7F" w:themeColor="text1" w:themeTint="80"/>
          <w:u w:val="single"/>
        </w:rPr>
        <w:pgNum/>
      </w:r>
      <w:r w:rsidR="00025E45" w:rsidRPr="00F35786">
        <w:rPr>
          <w:b/>
          <w:vanish/>
          <w:color w:val="7F7F7F" w:themeColor="text1" w:themeTint="80"/>
          <w:u w:val="single"/>
        </w:rPr>
        <w:pgNum/>
      </w:r>
      <w:r w:rsidR="00025E45" w:rsidRPr="00F35786">
        <w:rPr>
          <w:b/>
          <w:vanish/>
          <w:color w:val="7F7F7F" w:themeColor="text1" w:themeTint="80"/>
          <w:u w:val="single"/>
        </w:rPr>
        <w:pgNum/>
      </w:r>
      <w:r w:rsidR="00025E45" w:rsidRPr="00F35786">
        <w:rPr>
          <w:b/>
          <w:vanish/>
          <w:color w:val="7F7F7F" w:themeColor="text1" w:themeTint="80"/>
          <w:u w:val="single"/>
        </w:rPr>
        <w:pgNum/>
      </w:r>
      <w:r w:rsidR="00025E45" w:rsidRPr="00F35786">
        <w:rPr>
          <w:b/>
          <w:vanish/>
          <w:color w:val="7F7F7F" w:themeColor="text1" w:themeTint="80"/>
          <w:u w:val="single"/>
        </w:rPr>
        <w:pgNum/>
      </w:r>
      <w:r w:rsidR="00025E45" w:rsidRPr="00F35786">
        <w:rPr>
          <w:b/>
          <w:vanish/>
          <w:color w:val="7F7F7F" w:themeColor="text1" w:themeTint="80"/>
          <w:u w:val="single"/>
        </w:rPr>
        <w:pgNum/>
      </w:r>
      <w:r w:rsidR="00025E45" w:rsidRPr="00F35786">
        <w:rPr>
          <w:b/>
          <w:vanish/>
          <w:color w:val="7F7F7F" w:themeColor="text1" w:themeTint="80"/>
          <w:u w:val="single"/>
        </w:rPr>
        <w:pgNum/>
      </w:r>
      <w:r w:rsidR="00025E45" w:rsidRPr="00F35786">
        <w:rPr>
          <w:b/>
          <w:vanish/>
          <w:color w:val="7F7F7F" w:themeColor="text1" w:themeTint="80"/>
          <w:u w:val="single"/>
        </w:rPr>
        <w:pgNum/>
      </w:r>
      <w:r w:rsidR="00025E45" w:rsidRPr="00F35786">
        <w:rPr>
          <w:b/>
          <w:vanish/>
          <w:color w:val="7F7F7F" w:themeColor="text1" w:themeTint="80"/>
          <w:u w:val="single"/>
        </w:rPr>
        <w:pgNum/>
      </w:r>
      <w:r w:rsidR="00025E45" w:rsidRPr="00F35786">
        <w:rPr>
          <w:b/>
          <w:vanish/>
          <w:color w:val="7F7F7F" w:themeColor="text1" w:themeTint="80"/>
          <w:u w:val="single"/>
        </w:rPr>
        <w:pgNum/>
      </w:r>
      <w:r w:rsidR="00025E45" w:rsidRPr="00F35786">
        <w:rPr>
          <w:b/>
          <w:vanish/>
          <w:color w:val="7F7F7F" w:themeColor="text1" w:themeTint="80"/>
          <w:u w:val="single"/>
        </w:rPr>
        <w:pgNum/>
      </w:r>
      <w:r w:rsidR="00025E45" w:rsidRPr="00F35786">
        <w:rPr>
          <w:b/>
          <w:vanish/>
          <w:color w:val="7F7F7F" w:themeColor="text1" w:themeTint="80"/>
          <w:u w:val="single"/>
        </w:rPr>
        <w:pgNum/>
      </w:r>
      <w:r w:rsidR="00025E45" w:rsidRPr="00F35786">
        <w:rPr>
          <w:b/>
          <w:vanish/>
          <w:color w:val="7F7F7F" w:themeColor="text1" w:themeTint="80"/>
          <w:u w:val="single"/>
        </w:rPr>
        <w:pgNum/>
      </w:r>
      <w:r w:rsidR="00025E45" w:rsidRPr="00F35786">
        <w:rPr>
          <w:b/>
          <w:vanish/>
          <w:color w:val="7F7F7F" w:themeColor="text1" w:themeTint="80"/>
          <w:u w:val="single"/>
        </w:rPr>
        <w:pgNum/>
      </w:r>
      <w:r w:rsidR="00025E45" w:rsidRPr="00F35786">
        <w:rPr>
          <w:b/>
          <w:vanish/>
          <w:color w:val="7F7F7F" w:themeColor="text1" w:themeTint="80"/>
          <w:u w:val="single"/>
        </w:rPr>
        <w:pgNum/>
      </w:r>
      <w:r w:rsidR="00025E45" w:rsidRPr="00F35786">
        <w:rPr>
          <w:b/>
          <w:vanish/>
          <w:color w:val="7F7F7F" w:themeColor="text1" w:themeTint="80"/>
          <w:u w:val="single"/>
        </w:rPr>
        <w:pgNum/>
      </w:r>
      <w:r w:rsidR="00025E45" w:rsidRPr="00F35786">
        <w:rPr>
          <w:b/>
          <w:vanish/>
          <w:color w:val="7F7F7F" w:themeColor="text1" w:themeTint="80"/>
          <w:u w:val="single"/>
        </w:rPr>
        <w:pgNum/>
      </w:r>
      <w:r w:rsidR="00025E45" w:rsidRPr="00F35786">
        <w:rPr>
          <w:b/>
          <w:vanish/>
          <w:color w:val="7F7F7F" w:themeColor="text1" w:themeTint="80"/>
          <w:u w:val="single"/>
        </w:rPr>
        <w:pgNum/>
      </w:r>
      <w:r w:rsidR="00025E45" w:rsidRPr="00F35786">
        <w:rPr>
          <w:b/>
          <w:vanish/>
          <w:color w:val="7F7F7F" w:themeColor="text1" w:themeTint="80"/>
          <w:u w:val="single"/>
        </w:rPr>
        <w:pgNum/>
      </w:r>
      <w:r w:rsidR="00025E45" w:rsidRPr="00F35786">
        <w:rPr>
          <w:b/>
          <w:vanish/>
          <w:color w:val="7F7F7F" w:themeColor="text1" w:themeTint="80"/>
          <w:u w:val="single"/>
        </w:rPr>
        <w:pgNum/>
      </w:r>
      <w:r w:rsidR="00025E45" w:rsidRPr="00F35786">
        <w:rPr>
          <w:b/>
          <w:vanish/>
          <w:color w:val="7F7F7F" w:themeColor="text1" w:themeTint="80"/>
          <w:u w:val="single"/>
        </w:rPr>
        <w:pgNum/>
      </w:r>
      <w:r w:rsidR="00025E45" w:rsidRPr="00F35786">
        <w:rPr>
          <w:b/>
          <w:vanish/>
          <w:color w:val="7F7F7F" w:themeColor="text1" w:themeTint="80"/>
          <w:u w:val="single"/>
        </w:rPr>
        <w:pgNum/>
      </w:r>
      <w:r w:rsidR="00025E45" w:rsidRPr="00F35786">
        <w:rPr>
          <w:b/>
          <w:vanish/>
          <w:color w:val="7F7F7F" w:themeColor="text1" w:themeTint="80"/>
          <w:u w:val="single"/>
        </w:rPr>
        <w:pgNum/>
      </w:r>
      <w:r w:rsidR="00025E45" w:rsidRPr="00F35786">
        <w:rPr>
          <w:b/>
          <w:vanish/>
          <w:color w:val="7F7F7F" w:themeColor="text1" w:themeTint="80"/>
          <w:u w:val="single"/>
        </w:rPr>
        <w:pgNum/>
      </w:r>
      <w:r w:rsidR="00025E45" w:rsidRPr="00F35786">
        <w:rPr>
          <w:b/>
          <w:vanish/>
          <w:color w:val="7F7F7F" w:themeColor="text1" w:themeTint="80"/>
          <w:u w:val="single"/>
        </w:rPr>
        <w:pgNum/>
      </w:r>
      <w:r w:rsidR="00025E45" w:rsidRPr="00F35786">
        <w:rPr>
          <w:b/>
          <w:vanish/>
          <w:color w:val="7F7F7F" w:themeColor="text1" w:themeTint="80"/>
          <w:u w:val="single"/>
        </w:rPr>
        <w:pgNum/>
      </w:r>
      <w:r w:rsidR="00025E45" w:rsidRPr="00F35786">
        <w:rPr>
          <w:b/>
          <w:vanish/>
          <w:color w:val="7F7F7F" w:themeColor="text1" w:themeTint="80"/>
          <w:u w:val="single"/>
        </w:rPr>
        <w:pgNum/>
      </w:r>
      <w:r w:rsidR="00025E45" w:rsidRPr="00F35786">
        <w:rPr>
          <w:b/>
          <w:vanish/>
          <w:color w:val="7F7F7F" w:themeColor="text1" w:themeTint="80"/>
          <w:u w:val="single"/>
        </w:rPr>
        <w:pgNum/>
      </w:r>
      <w:r w:rsidR="00025E45" w:rsidRPr="00F35786">
        <w:rPr>
          <w:b/>
          <w:vanish/>
          <w:color w:val="7F7F7F" w:themeColor="text1" w:themeTint="80"/>
          <w:u w:val="single"/>
        </w:rPr>
        <w:pgNum/>
      </w:r>
      <w:r w:rsidR="00025E45" w:rsidRPr="00F35786">
        <w:rPr>
          <w:b/>
          <w:vanish/>
          <w:color w:val="7F7F7F" w:themeColor="text1" w:themeTint="80"/>
          <w:u w:val="single"/>
        </w:rPr>
        <w:pgNum/>
      </w:r>
      <w:r w:rsidR="00025E45" w:rsidRPr="00F35786">
        <w:rPr>
          <w:b/>
          <w:vanish/>
          <w:color w:val="7F7F7F" w:themeColor="text1" w:themeTint="80"/>
          <w:u w:val="single"/>
        </w:rPr>
        <w:pgNum/>
      </w:r>
      <w:r w:rsidR="00025E45" w:rsidRPr="00F35786">
        <w:rPr>
          <w:b/>
          <w:vanish/>
          <w:color w:val="7F7F7F" w:themeColor="text1" w:themeTint="80"/>
          <w:u w:val="single"/>
        </w:rPr>
        <w:pgNum/>
      </w:r>
      <w:r w:rsidR="00025E45" w:rsidRPr="00F35786">
        <w:rPr>
          <w:b/>
          <w:vanish/>
          <w:color w:val="7F7F7F" w:themeColor="text1" w:themeTint="80"/>
          <w:u w:val="single"/>
        </w:rPr>
        <w:pgNum/>
      </w:r>
      <w:r w:rsidR="00025E45" w:rsidRPr="00F35786">
        <w:rPr>
          <w:b/>
          <w:vanish/>
          <w:color w:val="7F7F7F" w:themeColor="text1" w:themeTint="80"/>
          <w:u w:val="single"/>
        </w:rPr>
        <w:pgNum/>
      </w:r>
      <w:r w:rsidR="00025E45" w:rsidRPr="00F35786">
        <w:rPr>
          <w:b/>
          <w:vanish/>
          <w:color w:val="7F7F7F" w:themeColor="text1" w:themeTint="80"/>
          <w:u w:val="single"/>
        </w:rPr>
        <w:pgNum/>
      </w:r>
      <w:r w:rsidR="00025E45" w:rsidRPr="00F35786">
        <w:rPr>
          <w:b/>
          <w:vanish/>
          <w:color w:val="7F7F7F" w:themeColor="text1" w:themeTint="80"/>
          <w:u w:val="single"/>
        </w:rPr>
        <w:pgNum/>
      </w:r>
      <w:r w:rsidR="00025E45" w:rsidRPr="00F35786">
        <w:rPr>
          <w:b/>
          <w:vanish/>
          <w:color w:val="7F7F7F" w:themeColor="text1" w:themeTint="80"/>
          <w:u w:val="single"/>
        </w:rPr>
        <w:pgNum/>
      </w:r>
      <w:r w:rsidR="00025E45" w:rsidRPr="00F35786">
        <w:rPr>
          <w:b/>
          <w:vanish/>
          <w:color w:val="7F7F7F" w:themeColor="text1" w:themeTint="80"/>
          <w:u w:val="single"/>
        </w:rPr>
        <w:pgNum/>
      </w:r>
      <w:r w:rsidR="00025E45" w:rsidRPr="00F35786">
        <w:rPr>
          <w:b/>
          <w:vanish/>
          <w:color w:val="7F7F7F" w:themeColor="text1" w:themeTint="80"/>
          <w:u w:val="single"/>
        </w:rPr>
        <w:pgNum/>
      </w:r>
      <w:r w:rsidR="00025E45" w:rsidRPr="00F35786">
        <w:rPr>
          <w:b/>
          <w:vanish/>
          <w:color w:val="7F7F7F" w:themeColor="text1" w:themeTint="80"/>
          <w:u w:val="single"/>
        </w:rPr>
        <w:pgNum/>
      </w:r>
      <w:r w:rsidR="00025E45" w:rsidRPr="00F35786">
        <w:rPr>
          <w:b/>
          <w:vanish/>
          <w:color w:val="7F7F7F" w:themeColor="text1" w:themeTint="80"/>
          <w:u w:val="single"/>
        </w:rPr>
        <w:pgNum/>
      </w:r>
      <w:r w:rsidR="00025E45" w:rsidRPr="00F35786">
        <w:rPr>
          <w:b/>
          <w:vanish/>
          <w:color w:val="7F7F7F" w:themeColor="text1" w:themeTint="80"/>
          <w:u w:val="single"/>
        </w:rPr>
        <w:pgNum/>
      </w:r>
    </w:p>
    <w:p w:rsidR="006C11ED" w:rsidRDefault="006C11ED" w:rsidP="007C1A10">
      <w:pPr>
        <w:pStyle w:val="SemEspaamento"/>
      </w:pPr>
    </w:p>
    <w:p w:rsidR="001E790A" w:rsidRPr="001E790A" w:rsidRDefault="001E790A" w:rsidP="007C1A10">
      <w:pPr>
        <w:pStyle w:val="SemEspaamento"/>
        <w:rPr>
          <w:b/>
          <w:u w:val="single"/>
        </w:rPr>
      </w:pPr>
      <w:r w:rsidRPr="001E790A">
        <w:rPr>
          <w:b/>
          <w:u w:val="single"/>
        </w:rPr>
        <w:t>Atenção!</w:t>
      </w:r>
    </w:p>
    <w:p w:rsidR="007C1A10" w:rsidRDefault="007C1A10" w:rsidP="007C1A10">
      <w:pPr>
        <w:pStyle w:val="SemEspaamento"/>
      </w:pPr>
      <w:r>
        <w:t xml:space="preserve">Os municípios que nunca aderiram ao </w:t>
      </w:r>
      <w:proofErr w:type="spellStart"/>
      <w:r>
        <w:t>cofinanciamento</w:t>
      </w:r>
      <w:proofErr w:type="spellEnd"/>
      <w:r>
        <w:t xml:space="preserve"> estadual:</w:t>
      </w:r>
    </w:p>
    <w:p w:rsidR="007C1A10" w:rsidRDefault="007C1A10" w:rsidP="007C1A10">
      <w:pPr>
        <w:pStyle w:val="SemEspaamento"/>
      </w:pPr>
    </w:p>
    <w:p w:rsidR="007C1A10" w:rsidRDefault="007C1A10" w:rsidP="001E790A">
      <w:pPr>
        <w:pStyle w:val="SemEspaamento"/>
        <w:numPr>
          <w:ilvl w:val="0"/>
          <w:numId w:val="2"/>
        </w:numPr>
      </w:pPr>
      <w:r>
        <w:t xml:space="preserve">Bom Jardim Da Serra   </w:t>
      </w:r>
    </w:p>
    <w:p w:rsidR="007C1A10" w:rsidRDefault="007C1A10" w:rsidP="001E790A">
      <w:pPr>
        <w:pStyle w:val="SemEspaamento"/>
        <w:numPr>
          <w:ilvl w:val="0"/>
          <w:numId w:val="2"/>
        </w:numPr>
      </w:pPr>
      <w:proofErr w:type="spellStart"/>
      <w:r>
        <w:t>Capao</w:t>
      </w:r>
      <w:proofErr w:type="spellEnd"/>
      <w:r>
        <w:t xml:space="preserve"> Alto   </w:t>
      </w:r>
    </w:p>
    <w:p w:rsidR="007C1A10" w:rsidRDefault="007C1A10" w:rsidP="001E790A">
      <w:pPr>
        <w:pStyle w:val="SemEspaamento"/>
        <w:numPr>
          <w:ilvl w:val="0"/>
          <w:numId w:val="2"/>
        </w:numPr>
      </w:pPr>
      <w:r>
        <w:t xml:space="preserve">Erval Velho   </w:t>
      </w:r>
    </w:p>
    <w:p w:rsidR="007C1A10" w:rsidRDefault="007C1A10" w:rsidP="001E790A">
      <w:pPr>
        <w:pStyle w:val="SemEspaamento"/>
        <w:numPr>
          <w:ilvl w:val="0"/>
          <w:numId w:val="2"/>
        </w:numPr>
      </w:pPr>
      <w:r>
        <w:t xml:space="preserve">Imbuia   </w:t>
      </w:r>
    </w:p>
    <w:p w:rsidR="007C1A10" w:rsidRDefault="007C1A10" w:rsidP="001E790A">
      <w:pPr>
        <w:pStyle w:val="SemEspaamento"/>
        <w:numPr>
          <w:ilvl w:val="0"/>
          <w:numId w:val="2"/>
        </w:numPr>
      </w:pPr>
      <w:r>
        <w:t>Pescaria Brava</w:t>
      </w:r>
    </w:p>
    <w:p w:rsidR="007C1A10" w:rsidRDefault="007C1A10" w:rsidP="001E790A">
      <w:pPr>
        <w:pStyle w:val="SemEspaamento"/>
        <w:numPr>
          <w:ilvl w:val="0"/>
          <w:numId w:val="2"/>
        </w:numPr>
      </w:pPr>
      <w:r>
        <w:t xml:space="preserve">Treze De Maio   </w:t>
      </w:r>
    </w:p>
    <w:p w:rsidR="00082E15" w:rsidRDefault="007C1A10" w:rsidP="001E790A">
      <w:pPr>
        <w:pStyle w:val="SemEspaamento"/>
        <w:numPr>
          <w:ilvl w:val="0"/>
          <w:numId w:val="2"/>
        </w:numPr>
      </w:pPr>
      <w:r>
        <w:t xml:space="preserve">Turvo  </w:t>
      </w:r>
    </w:p>
    <w:p w:rsidR="007C1A10" w:rsidRDefault="007C1A10" w:rsidP="007C1A10">
      <w:pPr>
        <w:pStyle w:val="SemEspaamento"/>
      </w:pPr>
    </w:p>
    <w:p w:rsidR="007C1A10" w:rsidRDefault="007C1A10" w:rsidP="007F6DCD">
      <w:pPr>
        <w:pStyle w:val="SemEspaamento"/>
        <w:ind w:firstLine="360"/>
      </w:pPr>
      <w:r>
        <w:t xml:space="preserve">Devem encaminhar, para habilitarem-se ao </w:t>
      </w:r>
      <w:proofErr w:type="spellStart"/>
      <w:r>
        <w:t>cofinanciamento</w:t>
      </w:r>
      <w:proofErr w:type="spellEnd"/>
      <w:r>
        <w:t xml:space="preserve"> estadual 2017:</w:t>
      </w:r>
    </w:p>
    <w:p w:rsidR="007C1A10" w:rsidRDefault="007C1A10" w:rsidP="007C1A10">
      <w:pPr>
        <w:pStyle w:val="SemEspaamento"/>
      </w:pPr>
      <w:r>
        <w:tab/>
        <w:t>1. Plano de Trabalho</w:t>
      </w:r>
    </w:p>
    <w:p w:rsidR="007C1A10" w:rsidRDefault="007C1A10" w:rsidP="007C1A10">
      <w:pPr>
        <w:pStyle w:val="SemEspaamento"/>
        <w:ind w:firstLine="708"/>
      </w:pPr>
      <w:r>
        <w:t>2. Termo de Adesão</w:t>
      </w:r>
      <w:r w:rsidR="00406515">
        <w:t xml:space="preserve"> – </w:t>
      </w:r>
      <w:r w:rsidR="00406515" w:rsidRPr="001E790A">
        <w:rPr>
          <w:b/>
          <w:color w:val="7F7F7F" w:themeColor="text1" w:themeTint="80"/>
          <w:u w:val="single"/>
        </w:rPr>
        <w:t>acesse o modelo aqui</w:t>
      </w:r>
    </w:p>
    <w:p w:rsidR="007C1A10" w:rsidRDefault="007C1A10" w:rsidP="007C1A10">
      <w:pPr>
        <w:pStyle w:val="SemEspaamento"/>
        <w:ind w:firstLine="708"/>
      </w:pPr>
      <w:r>
        <w:t>3. Resolução do CMAS que aprova</w:t>
      </w:r>
      <w:r w:rsidRPr="007C1A10">
        <w:t xml:space="preserve"> o Plano Municipal de Assistência Social (2014-2017)</w:t>
      </w:r>
    </w:p>
    <w:sectPr w:rsidR="007C1A10" w:rsidSect="00E56853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2937C2"/>
    <w:multiLevelType w:val="hybridMultilevel"/>
    <w:tmpl w:val="A6DE3ABE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9853E16"/>
    <w:multiLevelType w:val="hybridMultilevel"/>
    <w:tmpl w:val="23889B80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3CB80F0D"/>
    <w:multiLevelType w:val="hybridMultilevel"/>
    <w:tmpl w:val="178822A8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>
    <w:useFELayout/>
  </w:compat>
  <w:rsids>
    <w:rsidRoot w:val="007C1A10"/>
    <w:rsid w:val="00025E45"/>
    <w:rsid w:val="00082E15"/>
    <w:rsid w:val="001E790A"/>
    <w:rsid w:val="00406515"/>
    <w:rsid w:val="00560694"/>
    <w:rsid w:val="005C2668"/>
    <w:rsid w:val="006C11ED"/>
    <w:rsid w:val="007C1A10"/>
    <w:rsid w:val="007F6DCD"/>
    <w:rsid w:val="00D34C31"/>
    <w:rsid w:val="00D87402"/>
    <w:rsid w:val="00E0435B"/>
    <w:rsid w:val="00E56853"/>
    <w:rsid w:val="00F3578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pt-BR" w:eastAsia="pt-B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56853"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SemEspaamento">
    <w:name w:val="No Spacing"/>
    <w:uiPriority w:val="1"/>
    <w:qFormat/>
    <w:rsid w:val="007C1A10"/>
    <w:pPr>
      <w:spacing w:after="0" w:line="240" w:lineRule="auto"/>
    </w:pPr>
  </w:style>
  <w:style w:type="table" w:styleId="Tabelacomgrade">
    <w:name w:val="Table Grid"/>
    <w:basedOn w:val="Tabelanormal"/>
    <w:uiPriority w:val="59"/>
    <w:rsid w:val="005C2668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904490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1</Pages>
  <Words>265</Words>
  <Characters>1432</Characters>
  <Application>Microsoft Office Word</Application>
  <DocSecurity>0</DocSecurity>
  <Lines>11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1694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 Renata Gobbi</dc:creator>
  <cp:keywords/>
  <dc:description/>
  <cp:lastModifiedBy> Renata Gobbi</cp:lastModifiedBy>
  <cp:revision>3</cp:revision>
  <dcterms:created xsi:type="dcterms:W3CDTF">2017-06-29T18:06:00Z</dcterms:created>
  <dcterms:modified xsi:type="dcterms:W3CDTF">2017-06-29T18:39:00Z</dcterms:modified>
</cp:coreProperties>
</file>